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B1470" w:rsidRDefault="00AB1470" w:rsidP="00AB1470">
      <w:pPr>
        <w:ind w:firstLine="0"/>
        <w:jc w:val="center"/>
        <w:rPr>
          <w:szCs w:val="30"/>
        </w:rPr>
      </w:pPr>
      <w:r>
        <w:rPr>
          <w:szCs w:val="30"/>
        </w:rPr>
        <w:t>УПРАВЛЕНИЕ ВНУТРЕННИХ ДЕЛ</w:t>
      </w:r>
    </w:p>
    <w:p w:rsidR="00AB1470" w:rsidRDefault="004B6BC4" w:rsidP="00AB1470">
      <w:pPr>
        <w:ind w:firstLine="0"/>
        <w:jc w:val="center"/>
        <w:rPr>
          <w:szCs w:val="30"/>
        </w:rPr>
      </w:pPr>
      <w:r w:rsidRPr="00506826">
        <w:rPr>
          <w:szCs w:val="30"/>
        </w:rPr>
        <w:t>ГОМЕЛЬСКОГО ОБЛИСПОЛКОМА</w:t>
      </w:r>
    </w:p>
    <w:p w:rsidR="004B6BC4" w:rsidRDefault="004B6BC4" w:rsidP="00AB1470">
      <w:pPr>
        <w:ind w:firstLine="0"/>
        <w:jc w:val="center"/>
        <w:rPr>
          <w:szCs w:val="30"/>
        </w:rPr>
      </w:pPr>
      <w:r w:rsidRPr="00506826">
        <w:rPr>
          <w:szCs w:val="30"/>
        </w:rPr>
        <w:t>КРИМИНАЛЬНАЯ МИЛИЦИЯ</w:t>
      </w:r>
    </w:p>
    <w:p w:rsidR="00AB1470" w:rsidRDefault="004B6BC4" w:rsidP="00AB1470">
      <w:pPr>
        <w:ind w:firstLine="0"/>
        <w:jc w:val="center"/>
        <w:rPr>
          <w:szCs w:val="30"/>
        </w:rPr>
      </w:pPr>
      <w:r w:rsidRPr="00506826">
        <w:rPr>
          <w:szCs w:val="30"/>
        </w:rPr>
        <w:t xml:space="preserve">УПРАВЛЕНИЕ ПО ПРОТИВОДЕЙСТВИЮ </w:t>
      </w:r>
    </w:p>
    <w:p w:rsidR="004B6BC4" w:rsidRPr="00506826" w:rsidRDefault="004B6BC4" w:rsidP="00AB1470">
      <w:pPr>
        <w:ind w:firstLine="0"/>
        <w:jc w:val="center"/>
        <w:rPr>
          <w:szCs w:val="30"/>
        </w:rPr>
      </w:pPr>
      <w:r w:rsidRPr="00506826">
        <w:rPr>
          <w:szCs w:val="30"/>
        </w:rPr>
        <w:t>КИБЕРПРЕСТУПНОСТИ</w:t>
      </w:r>
    </w:p>
    <w:p w:rsidR="004B6BC4" w:rsidRPr="00506826" w:rsidRDefault="004B6BC4" w:rsidP="00AB1470">
      <w:pPr>
        <w:jc w:val="center"/>
        <w:rPr>
          <w:szCs w:val="30"/>
        </w:rPr>
      </w:pPr>
    </w:p>
    <w:p w:rsidR="004B6BC4" w:rsidRPr="00506826" w:rsidRDefault="004B6BC4" w:rsidP="00AB1470">
      <w:pPr>
        <w:jc w:val="center"/>
        <w:rPr>
          <w:szCs w:val="30"/>
        </w:rPr>
      </w:pPr>
    </w:p>
    <w:p w:rsidR="004B6BC4" w:rsidRPr="00506826" w:rsidRDefault="004B6BC4" w:rsidP="00AB1470">
      <w:pPr>
        <w:jc w:val="center"/>
        <w:rPr>
          <w:szCs w:val="30"/>
        </w:rPr>
      </w:pPr>
    </w:p>
    <w:p w:rsidR="004B6BC4" w:rsidRPr="00506826" w:rsidRDefault="004B6BC4" w:rsidP="00AB1470">
      <w:pPr>
        <w:jc w:val="center"/>
        <w:rPr>
          <w:szCs w:val="30"/>
        </w:rPr>
      </w:pPr>
    </w:p>
    <w:p w:rsidR="004B6BC4" w:rsidRPr="00506826" w:rsidRDefault="004B6BC4" w:rsidP="00AB1470">
      <w:pPr>
        <w:jc w:val="center"/>
        <w:rPr>
          <w:szCs w:val="30"/>
        </w:rPr>
      </w:pPr>
    </w:p>
    <w:p w:rsidR="004B6BC4" w:rsidRPr="00506826" w:rsidRDefault="004B6BC4" w:rsidP="00AB1470">
      <w:pPr>
        <w:jc w:val="center"/>
        <w:rPr>
          <w:szCs w:val="30"/>
        </w:rPr>
      </w:pPr>
    </w:p>
    <w:p w:rsidR="004B6BC4" w:rsidRPr="00506826" w:rsidRDefault="004B6BC4" w:rsidP="00AB1470">
      <w:pPr>
        <w:jc w:val="center"/>
        <w:rPr>
          <w:szCs w:val="30"/>
        </w:rPr>
      </w:pPr>
    </w:p>
    <w:p w:rsidR="004B6BC4" w:rsidRPr="00506826" w:rsidRDefault="004B6BC4" w:rsidP="00AB1470">
      <w:pPr>
        <w:jc w:val="center"/>
        <w:rPr>
          <w:szCs w:val="30"/>
        </w:rPr>
      </w:pPr>
    </w:p>
    <w:p w:rsidR="004B6BC4" w:rsidRPr="00506826" w:rsidRDefault="004B6BC4" w:rsidP="00AB1470">
      <w:pPr>
        <w:jc w:val="center"/>
        <w:rPr>
          <w:szCs w:val="30"/>
        </w:rPr>
      </w:pPr>
    </w:p>
    <w:p w:rsidR="004B6BC4" w:rsidRPr="00506826" w:rsidRDefault="004B6BC4" w:rsidP="00AB1470">
      <w:pPr>
        <w:jc w:val="center"/>
        <w:rPr>
          <w:szCs w:val="30"/>
        </w:rPr>
      </w:pPr>
    </w:p>
    <w:p w:rsidR="004B6BC4" w:rsidRPr="00506826" w:rsidRDefault="004B6BC4" w:rsidP="00AB1470">
      <w:pPr>
        <w:jc w:val="center"/>
        <w:rPr>
          <w:szCs w:val="30"/>
        </w:rPr>
      </w:pPr>
    </w:p>
    <w:p w:rsidR="004B6BC4" w:rsidRPr="00506826" w:rsidRDefault="004B6BC4" w:rsidP="00AB1470">
      <w:pPr>
        <w:jc w:val="center"/>
        <w:rPr>
          <w:szCs w:val="30"/>
        </w:rPr>
      </w:pPr>
      <w:r w:rsidRPr="00506826">
        <w:rPr>
          <w:szCs w:val="30"/>
        </w:rPr>
        <w:t>ПЛАН-КОНСПЕКТ</w:t>
      </w:r>
    </w:p>
    <w:p w:rsidR="004B6BC4" w:rsidRPr="00506826" w:rsidRDefault="004B6BC4" w:rsidP="00AB1470">
      <w:pPr>
        <w:jc w:val="center"/>
        <w:rPr>
          <w:szCs w:val="30"/>
        </w:rPr>
      </w:pPr>
    </w:p>
    <w:p w:rsidR="004B6BC4" w:rsidRPr="00506826" w:rsidRDefault="004B6BC4" w:rsidP="00AB1470">
      <w:pPr>
        <w:jc w:val="center"/>
        <w:rPr>
          <w:szCs w:val="30"/>
        </w:rPr>
      </w:pPr>
      <w:r w:rsidRPr="00506826">
        <w:rPr>
          <w:szCs w:val="30"/>
        </w:rPr>
        <w:t>Тема:</w:t>
      </w:r>
    </w:p>
    <w:p w:rsidR="00AB1470" w:rsidRDefault="004B6BC4" w:rsidP="00AB1470">
      <w:pPr>
        <w:ind w:firstLine="0"/>
        <w:jc w:val="center"/>
        <w:rPr>
          <w:rFonts w:cs="Times New Roman"/>
          <w:b/>
          <w:i/>
          <w:color w:val="000000"/>
          <w:sz w:val="50"/>
          <w:szCs w:val="50"/>
          <w:shd w:val="clear" w:color="auto" w:fill="FFFFFF"/>
        </w:rPr>
      </w:pPr>
      <w:r w:rsidRPr="00506826">
        <w:rPr>
          <w:rFonts w:eastAsia="Times New Roman"/>
          <w:szCs w:val="30"/>
          <w:lang w:eastAsia="ru-RU"/>
        </w:rPr>
        <w:t>«</w:t>
      </w:r>
      <w:r w:rsidR="00AB1470" w:rsidRPr="002E38C2">
        <w:rPr>
          <w:rFonts w:cs="Times New Roman"/>
          <w:b/>
          <w:i/>
          <w:color w:val="000000"/>
          <w:sz w:val="50"/>
          <w:szCs w:val="50"/>
          <w:shd w:val="clear" w:color="auto" w:fill="FFFFFF"/>
        </w:rPr>
        <w:t>Как уберечь пожилых граждан</w:t>
      </w:r>
    </w:p>
    <w:p w:rsidR="00335F7A" w:rsidRDefault="00AB1470" w:rsidP="00AB1470">
      <w:pPr>
        <w:ind w:firstLine="0"/>
        <w:jc w:val="center"/>
        <w:rPr>
          <w:rFonts w:eastAsia="Times New Roman"/>
          <w:szCs w:val="30"/>
          <w:lang w:eastAsia="ru-RU"/>
        </w:rPr>
      </w:pPr>
      <w:proofErr w:type="gramStart"/>
      <w:r w:rsidRPr="002E38C2">
        <w:rPr>
          <w:rFonts w:cs="Times New Roman"/>
          <w:b/>
          <w:i/>
          <w:color w:val="000000"/>
          <w:sz w:val="50"/>
          <w:szCs w:val="50"/>
          <w:shd w:val="clear" w:color="auto" w:fill="FFFFFF"/>
        </w:rPr>
        <w:t>от</w:t>
      </w:r>
      <w:proofErr w:type="gramEnd"/>
      <w:r w:rsidRPr="002E38C2">
        <w:rPr>
          <w:rFonts w:cs="Times New Roman"/>
          <w:b/>
          <w:i/>
          <w:color w:val="000000"/>
          <w:sz w:val="50"/>
          <w:szCs w:val="50"/>
          <w:shd w:val="clear" w:color="auto" w:fill="FFFFFF"/>
        </w:rPr>
        <w:t xml:space="preserve"> мошенников</w:t>
      </w:r>
      <w:r>
        <w:rPr>
          <w:rFonts w:cs="Times New Roman"/>
          <w:b/>
          <w:i/>
          <w:color w:val="000000"/>
          <w:sz w:val="50"/>
          <w:szCs w:val="50"/>
          <w:shd w:val="clear" w:color="auto" w:fill="FFFFFF"/>
        </w:rPr>
        <w:t xml:space="preserve"> в сети Интернет</w:t>
      </w:r>
      <w:r w:rsidRPr="002E38C2">
        <w:rPr>
          <w:rFonts w:cs="Times New Roman"/>
          <w:b/>
          <w:i/>
          <w:color w:val="000000"/>
          <w:sz w:val="50"/>
          <w:szCs w:val="50"/>
          <w:shd w:val="clear" w:color="auto" w:fill="FFFFFF"/>
        </w:rPr>
        <w:t>!</w:t>
      </w:r>
      <w:r w:rsidR="00335F7A">
        <w:rPr>
          <w:rFonts w:eastAsia="Times New Roman"/>
          <w:szCs w:val="30"/>
          <w:lang w:eastAsia="ru-RU"/>
        </w:rPr>
        <w:t>»</w:t>
      </w:r>
    </w:p>
    <w:p w:rsidR="004B6BC4" w:rsidRDefault="004B6BC4" w:rsidP="00AB1470">
      <w:pPr>
        <w:jc w:val="center"/>
        <w:rPr>
          <w:szCs w:val="30"/>
        </w:rPr>
      </w:pPr>
    </w:p>
    <w:p w:rsidR="00335F7A" w:rsidRDefault="00335F7A" w:rsidP="00AB1470">
      <w:pPr>
        <w:jc w:val="center"/>
        <w:rPr>
          <w:szCs w:val="30"/>
        </w:rPr>
      </w:pPr>
    </w:p>
    <w:p w:rsidR="00335F7A" w:rsidRDefault="00335F7A" w:rsidP="00AB1470">
      <w:pPr>
        <w:jc w:val="center"/>
        <w:rPr>
          <w:szCs w:val="30"/>
        </w:rPr>
      </w:pPr>
    </w:p>
    <w:p w:rsidR="00335F7A" w:rsidRPr="00506826" w:rsidRDefault="00335F7A" w:rsidP="00AB1470">
      <w:pPr>
        <w:jc w:val="center"/>
        <w:rPr>
          <w:szCs w:val="30"/>
        </w:rPr>
      </w:pPr>
    </w:p>
    <w:p w:rsidR="004B6BC4" w:rsidRPr="00506826" w:rsidRDefault="004B6BC4" w:rsidP="00AB1470">
      <w:pPr>
        <w:jc w:val="center"/>
        <w:rPr>
          <w:szCs w:val="30"/>
        </w:rPr>
      </w:pPr>
    </w:p>
    <w:p w:rsidR="004B6BC4" w:rsidRPr="00506826" w:rsidRDefault="004B6BC4" w:rsidP="00AB1470">
      <w:pPr>
        <w:jc w:val="center"/>
        <w:rPr>
          <w:szCs w:val="30"/>
        </w:rPr>
      </w:pPr>
    </w:p>
    <w:p w:rsidR="004B6BC4" w:rsidRPr="00506826" w:rsidRDefault="004B6BC4" w:rsidP="00AB1470">
      <w:pPr>
        <w:jc w:val="center"/>
        <w:rPr>
          <w:szCs w:val="30"/>
        </w:rPr>
      </w:pPr>
    </w:p>
    <w:p w:rsidR="004B6BC4" w:rsidRPr="00506826" w:rsidRDefault="004B6BC4" w:rsidP="00AB1470">
      <w:pPr>
        <w:jc w:val="center"/>
        <w:rPr>
          <w:szCs w:val="30"/>
        </w:rPr>
      </w:pPr>
    </w:p>
    <w:p w:rsidR="004B6BC4" w:rsidRPr="00506826" w:rsidRDefault="004B6BC4" w:rsidP="00AB1470">
      <w:pPr>
        <w:jc w:val="center"/>
        <w:rPr>
          <w:szCs w:val="30"/>
        </w:rPr>
      </w:pPr>
    </w:p>
    <w:p w:rsidR="004B6BC4" w:rsidRPr="00506826" w:rsidRDefault="004B6BC4" w:rsidP="00AB1470">
      <w:pPr>
        <w:jc w:val="center"/>
        <w:rPr>
          <w:szCs w:val="30"/>
        </w:rPr>
      </w:pPr>
    </w:p>
    <w:p w:rsidR="004B6BC4" w:rsidRPr="00506826" w:rsidRDefault="004B6BC4" w:rsidP="00AB1470">
      <w:pPr>
        <w:jc w:val="center"/>
        <w:rPr>
          <w:szCs w:val="30"/>
        </w:rPr>
      </w:pPr>
    </w:p>
    <w:p w:rsidR="004B6BC4" w:rsidRPr="00506826" w:rsidRDefault="004B6BC4" w:rsidP="00AB1470">
      <w:pPr>
        <w:jc w:val="center"/>
        <w:rPr>
          <w:szCs w:val="30"/>
        </w:rPr>
      </w:pPr>
    </w:p>
    <w:p w:rsidR="004B6BC4" w:rsidRPr="00506826" w:rsidRDefault="004B6BC4" w:rsidP="00AB1470">
      <w:pPr>
        <w:jc w:val="center"/>
        <w:rPr>
          <w:szCs w:val="30"/>
        </w:rPr>
      </w:pPr>
    </w:p>
    <w:p w:rsidR="004B6BC4" w:rsidRPr="00506826" w:rsidRDefault="004B6BC4" w:rsidP="00AB1470">
      <w:pPr>
        <w:jc w:val="center"/>
        <w:rPr>
          <w:szCs w:val="30"/>
        </w:rPr>
      </w:pPr>
    </w:p>
    <w:p w:rsidR="004B6BC4" w:rsidRPr="00506826" w:rsidRDefault="004B6BC4" w:rsidP="00AB1470">
      <w:pPr>
        <w:tabs>
          <w:tab w:val="left" w:pos="5760"/>
        </w:tabs>
        <w:jc w:val="center"/>
        <w:rPr>
          <w:szCs w:val="30"/>
        </w:rPr>
      </w:pPr>
    </w:p>
    <w:p w:rsidR="004B6BC4" w:rsidRPr="00506826" w:rsidRDefault="004B6BC4" w:rsidP="00AB1470">
      <w:pPr>
        <w:jc w:val="center"/>
        <w:rPr>
          <w:szCs w:val="30"/>
        </w:rPr>
      </w:pPr>
    </w:p>
    <w:p w:rsidR="004B6BC4" w:rsidRPr="00506826" w:rsidRDefault="004B6BC4" w:rsidP="00AB1470">
      <w:pPr>
        <w:jc w:val="center"/>
        <w:rPr>
          <w:szCs w:val="30"/>
        </w:rPr>
      </w:pPr>
    </w:p>
    <w:p w:rsidR="004B6BC4" w:rsidRPr="00506826" w:rsidRDefault="004B6BC4" w:rsidP="00AB1470">
      <w:pPr>
        <w:jc w:val="center"/>
        <w:rPr>
          <w:szCs w:val="30"/>
        </w:rPr>
      </w:pPr>
    </w:p>
    <w:p w:rsidR="004B6BC4" w:rsidRPr="00AB1470" w:rsidRDefault="00AB1470" w:rsidP="00AB1470">
      <w:pPr>
        <w:ind w:firstLine="0"/>
        <w:jc w:val="center"/>
        <w:rPr>
          <w:i/>
          <w:szCs w:val="30"/>
        </w:rPr>
      </w:pPr>
      <w:r w:rsidRPr="00AB1470">
        <w:rPr>
          <w:i/>
          <w:szCs w:val="30"/>
        </w:rPr>
        <w:t>Гомель, 202</w:t>
      </w:r>
      <w:r w:rsidR="00616A2D">
        <w:rPr>
          <w:i/>
          <w:szCs w:val="30"/>
        </w:rPr>
        <w:t xml:space="preserve">3 </w:t>
      </w:r>
      <w:r w:rsidRPr="00AB1470">
        <w:rPr>
          <w:i/>
          <w:szCs w:val="30"/>
        </w:rPr>
        <w:t>год</w:t>
      </w:r>
    </w:p>
    <w:p w:rsidR="00AB1470" w:rsidRDefault="00AB1470" w:rsidP="00AB1470">
      <w:pPr>
        <w:shd w:val="clear" w:color="auto" w:fill="FFFFFF" w:themeFill="background1"/>
        <w:tabs>
          <w:tab w:val="left" w:pos="993"/>
        </w:tabs>
        <w:ind w:firstLine="0"/>
        <w:jc w:val="center"/>
        <w:rPr>
          <w:rFonts w:cs="Times New Roman"/>
          <w:b/>
          <w:i/>
          <w:color w:val="000000"/>
          <w:sz w:val="50"/>
          <w:szCs w:val="50"/>
          <w:shd w:val="clear" w:color="auto" w:fill="FFFFFF"/>
        </w:rPr>
      </w:pPr>
      <w:r w:rsidRPr="002E38C2">
        <w:rPr>
          <w:rFonts w:cs="Times New Roman"/>
          <w:b/>
          <w:i/>
          <w:color w:val="000000"/>
          <w:sz w:val="50"/>
          <w:szCs w:val="50"/>
          <w:shd w:val="clear" w:color="auto" w:fill="FFFFFF"/>
        </w:rPr>
        <w:lastRenderedPageBreak/>
        <w:t>Как уберечь пожилых граждан от мошенников</w:t>
      </w:r>
      <w:r>
        <w:rPr>
          <w:rFonts w:cs="Times New Roman"/>
          <w:b/>
          <w:i/>
          <w:color w:val="000000"/>
          <w:sz w:val="50"/>
          <w:szCs w:val="50"/>
          <w:shd w:val="clear" w:color="auto" w:fill="FFFFFF"/>
        </w:rPr>
        <w:t xml:space="preserve"> в сети Интернет</w:t>
      </w:r>
      <w:r w:rsidRPr="002E38C2">
        <w:rPr>
          <w:rFonts w:cs="Times New Roman"/>
          <w:b/>
          <w:i/>
          <w:color w:val="000000"/>
          <w:sz w:val="50"/>
          <w:szCs w:val="50"/>
          <w:shd w:val="clear" w:color="auto" w:fill="FFFFFF"/>
        </w:rPr>
        <w:t>!</w:t>
      </w:r>
    </w:p>
    <w:p w:rsidR="00AB1470" w:rsidRPr="002E38C2" w:rsidRDefault="00AB1470" w:rsidP="00AB1470">
      <w:pPr>
        <w:shd w:val="clear" w:color="auto" w:fill="FFFFFF" w:themeFill="background1"/>
        <w:tabs>
          <w:tab w:val="left" w:pos="993"/>
        </w:tabs>
        <w:ind w:firstLine="0"/>
        <w:jc w:val="center"/>
        <w:rPr>
          <w:rFonts w:cs="Times New Roman"/>
          <w:b/>
          <w:i/>
          <w:color w:val="000000"/>
          <w:sz w:val="50"/>
          <w:szCs w:val="50"/>
          <w:shd w:val="clear" w:color="auto" w:fill="FFFFFF"/>
        </w:rPr>
      </w:pPr>
    </w:p>
    <w:p w:rsidR="00AB1470" w:rsidRDefault="00AB1470" w:rsidP="00AB1470">
      <w:pPr>
        <w:shd w:val="clear" w:color="auto" w:fill="FFFFFF" w:themeFill="background1"/>
        <w:tabs>
          <w:tab w:val="left" w:pos="993"/>
        </w:tabs>
        <w:rPr>
          <w:rFonts w:cs="Times New Roman"/>
          <w:color w:val="000000"/>
          <w:szCs w:val="30"/>
          <w:shd w:val="clear" w:color="auto" w:fill="FFFFFF" w:themeFill="background1"/>
        </w:rPr>
      </w:pPr>
      <w:r w:rsidRPr="00AB1470">
        <w:rPr>
          <w:rFonts w:cs="Times New Roman"/>
          <w:color w:val="000000"/>
          <w:szCs w:val="30"/>
          <w:shd w:val="clear" w:color="auto" w:fill="FFFFFF"/>
        </w:rPr>
        <w:t xml:space="preserve">Стать жертвой мошенников может любой человек, но чаще всего на удочку попадаются пенсионеры. Злоумышленники умело заговаривают пожилых людей, убеждают в своей правоте, и те отдают им свои сбережения. </w:t>
      </w:r>
      <w:r w:rsidRPr="00AB1470">
        <w:rPr>
          <w:rFonts w:cs="Times New Roman"/>
          <w:color w:val="000000"/>
          <w:szCs w:val="30"/>
          <w:shd w:val="clear" w:color="auto" w:fill="FFFFFF" w:themeFill="background1"/>
        </w:rPr>
        <w:t xml:space="preserve">Развод на деньги в интернете – один из излюбленных злоумышленниками методов обмана стариков. </w:t>
      </w:r>
    </w:p>
    <w:p w:rsidR="00AB1470" w:rsidRDefault="00AB1470" w:rsidP="00AB1470">
      <w:pPr>
        <w:shd w:val="clear" w:color="auto" w:fill="FFFFFF" w:themeFill="background1"/>
        <w:tabs>
          <w:tab w:val="left" w:pos="993"/>
        </w:tabs>
        <w:rPr>
          <w:rFonts w:cs="Times New Roman"/>
          <w:color w:val="000000"/>
          <w:szCs w:val="30"/>
          <w:shd w:val="clear" w:color="auto" w:fill="FFFFFF" w:themeFill="background1"/>
        </w:rPr>
      </w:pPr>
      <w:r w:rsidRPr="00AB1470">
        <w:rPr>
          <w:rFonts w:cs="Times New Roman"/>
          <w:color w:val="000000"/>
          <w:szCs w:val="30"/>
          <w:shd w:val="clear" w:color="auto" w:fill="FFFFFF" w:themeFill="background1"/>
        </w:rPr>
        <w:t xml:space="preserve">В Гомельской области </w:t>
      </w:r>
      <w:r w:rsidR="00616A2D">
        <w:rPr>
          <w:rFonts w:cs="Times New Roman"/>
          <w:color w:val="000000"/>
          <w:szCs w:val="30"/>
          <w:shd w:val="clear" w:color="auto" w:fill="FFFFFF" w:themeFill="background1"/>
        </w:rPr>
        <w:t>в 2022</w:t>
      </w:r>
      <w:r w:rsidRPr="00AB1470">
        <w:rPr>
          <w:rFonts w:cs="Times New Roman"/>
          <w:color w:val="000000"/>
          <w:szCs w:val="30"/>
          <w:shd w:val="clear" w:color="auto" w:fill="FFFFFF" w:themeFill="background1"/>
        </w:rPr>
        <w:t xml:space="preserve"> год</w:t>
      </w:r>
      <w:r w:rsidR="00616A2D">
        <w:rPr>
          <w:rFonts w:cs="Times New Roman"/>
          <w:color w:val="000000"/>
          <w:szCs w:val="30"/>
          <w:shd w:val="clear" w:color="auto" w:fill="FFFFFF" w:themeFill="background1"/>
        </w:rPr>
        <w:t>у</w:t>
      </w:r>
      <w:r w:rsidRPr="00AB1470">
        <w:rPr>
          <w:rFonts w:cs="Times New Roman"/>
          <w:color w:val="000000"/>
          <w:szCs w:val="30"/>
          <w:shd w:val="clear" w:color="auto" w:fill="FFFFFF" w:themeFill="background1"/>
        </w:rPr>
        <w:t xml:space="preserve"> потерпевшими от хищений имущества путем модификации компьютерной информации (ст. 212 УК Республики Беларусь) стали 1</w:t>
      </w:r>
      <w:r w:rsidR="00616A2D">
        <w:rPr>
          <w:rFonts w:cs="Times New Roman"/>
          <w:color w:val="000000"/>
          <w:szCs w:val="30"/>
          <w:shd w:val="clear" w:color="auto" w:fill="FFFFFF" w:themeFill="background1"/>
        </w:rPr>
        <w:t>74</w:t>
      </w:r>
      <w:r w:rsidRPr="00AB1470">
        <w:rPr>
          <w:rFonts w:cs="Times New Roman"/>
          <w:color w:val="000000"/>
          <w:szCs w:val="30"/>
          <w:shd w:val="clear" w:color="auto" w:fill="FFFFFF" w:themeFill="background1"/>
        </w:rPr>
        <w:t xml:space="preserve"> пенсионер</w:t>
      </w:r>
      <w:r w:rsidR="00616A2D">
        <w:rPr>
          <w:rFonts w:cs="Times New Roman"/>
          <w:color w:val="000000"/>
          <w:szCs w:val="30"/>
          <w:shd w:val="clear" w:color="auto" w:fill="FFFFFF" w:themeFill="background1"/>
        </w:rPr>
        <w:t>а</w:t>
      </w:r>
      <w:r w:rsidRPr="00AB1470">
        <w:rPr>
          <w:rFonts w:cs="Times New Roman"/>
          <w:color w:val="000000"/>
          <w:szCs w:val="30"/>
          <w:shd w:val="clear" w:color="auto" w:fill="FFFFFF" w:themeFill="background1"/>
        </w:rPr>
        <w:t xml:space="preserve"> (</w:t>
      </w:r>
      <w:r w:rsidR="00616A2D">
        <w:rPr>
          <w:rFonts w:cs="Times New Roman"/>
          <w:color w:val="000000"/>
          <w:szCs w:val="30"/>
          <w:shd w:val="clear" w:color="auto" w:fill="FFFFFF" w:themeFill="background1"/>
        </w:rPr>
        <w:t>12,7</w:t>
      </w:r>
      <w:r w:rsidRPr="00AB1470">
        <w:rPr>
          <w:rFonts w:cs="Times New Roman"/>
          <w:color w:val="000000"/>
          <w:szCs w:val="30"/>
          <w:shd w:val="clear" w:color="auto" w:fill="FFFFFF" w:themeFill="background1"/>
        </w:rPr>
        <w:t xml:space="preserve">% об общего количества потерпевших по данным преступлениям). Мошенники заполучили денежные средства пенсионеров, используя метод «вишинг» (когда звонят сотрудники якобы банка или милиции) – </w:t>
      </w:r>
      <w:r w:rsidR="007E7D10">
        <w:rPr>
          <w:rFonts w:cs="Times New Roman"/>
          <w:color w:val="000000"/>
          <w:szCs w:val="30"/>
          <w:shd w:val="clear" w:color="auto" w:fill="FFFFFF" w:themeFill="background1"/>
        </w:rPr>
        <w:t>56,3</w:t>
      </w:r>
      <w:r w:rsidRPr="00AB1470">
        <w:rPr>
          <w:rFonts w:cs="Times New Roman"/>
          <w:color w:val="000000"/>
          <w:szCs w:val="30"/>
          <w:shd w:val="clear" w:color="auto" w:fill="FFFFFF" w:themeFill="background1"/>
        </w:rPr>
        <w:t xml:space="preserve">%, после перехода пожилыми гражданами по </w:t>
      </w:r>
      <w:proofErr w:type="spellStart"/>
      <w:r w:rsidRPr="00AB1470">
        <w:rPr>
          <w:rFonts w:cs="Times New Roman"/>
          <w:color w:val="000000"/>
          <w:szCs w:val="30"/>
          <w:shd w:val="clear" w:color="auto" w:fill="FFFFFF" w:themeFill="background1"/>
        </w:rPr>
        <w:t>фишинговым</w:t>
      </w:r>
      <w:proofErr w:type="spellEnd"/>
      <w:r w:rsidRPr="00AB1470">
        <w:rPr>
          <w:rFonts w:cs="Times New Roman"/>
          <w:color w:val="000000"/>
          <w:szCs w:val="30"/>
          <w:shd w:val="clear" w:color="auto" w:fill="FFFFFF" w:themeFill="background1"/>
        </w:rPr>
        <w:t xml:space="preserve"> ссылкам в сети Интернет и ввода своих реквизитов банковских карт либо паспортов – </w:t>
      </w:r>
      <w:r w:rsidR="007E7D10">
        <w:rPr>
          <w:rFonts w:cs="Times New Roman"/>
          <w:color w:val="000000"/>
          <w:szCs w:val="30"/>
          <w:shd w:val="clear" w:color="auto" w:fill="FFFFFF" w:themeFill="background1"/>
        </w:rPr>
        <w:t>20,1</w:t>
      </w:r>
      <w:r w:rsidRPr="00AB1470">
        <w:rPr>
          <w:rFonts w:cs="Times New Roman"/>
          <w:color w:val="000000"/>
          <w:szCs w:val="30"/>
          <w:shd w:val="clear" w:color="auto" w:fill="FFFFFF" w:themeFill="background1"/>
        </w:rPr>
        <w:t>%, после хищения либо утери банковских карты</w:t>
      </w:r>
      <w:r>
        <w:rPr>
          <w:rFonts w:cs="Times New Roman"/>
          <w:color w:val="000000"/>
          <w:szCs w:val="30"/>
          <w:shd w:val="clear" w:color="auto" w:fill="FFFFFF" w:themeFill="background1"/>
        </w:rPr>
        <w:t xml:space="preserve"> пожилым гражданином</w:t>
      </w:r>
      <w:r w:rsidRPr="00AB1470">
        <w:rPr>
          <w:rFonts w:cs="Times New Roman"/>
          <w:color w:val="000000"/>
          <w:szCs w:val="30"/>
          <w:shd w:val="clear" w:color="auto" w:fill="FFFFFF" w:themeFill="background1"/>
        </w:rPr>
        <w:t xml:space="preserve"> – </w:t>
      </w:r>
      <w:r w:rsidR="007E7D10">
        <w:rPr>
          <w:rFonts w:cs="Times New Roman"/>
          <w:color w:val="000000"/>
          <w:szCs w:val="30"/>
          <w:shd w:val="clear" w:color="auto" w:fill="FFFFFF" w:themeFill="background1"/>
        </w:rPr>
        <w:t>23,6</w:t>
      </w:r>
      <w:bookmarkStart w:id="0" w:name="_GoBack"/>
      <w:bookmarkEnd w:id="0"/>
      <w:r w:rsidRPr="00AB1470">
        <w:rPr>
          <w:rFonts w:cs="Times New Roman"/>
          <w:color w:val="000000"/>
          <w:szCs w:val="30"/>
          <w:shd w:val="clear" w:color="auto" w:fill="FFFFFF" w:themeFill="background1"/>
        </w:rPr>
        <w:t>%.</w:t>
      </w:r>
    </w:p>
    <w:p w:rsidR="00AB1470" w:rsidRPr="00AB1470" w:rsidRDefault="00AB1470" w:rsidP="00AB1470">
      <w:pPr>
        <w:shd w:val="clear" w:color="auto" w:fill="FFFFFF" w:themeFill="background1"/>
        <w:tabs>
          <w:tab w:val="left" w:pos="993"/>
        </w:tabs>
        <w:rPr>
          <w:rFonts w:cs="Times New Roman"/>
          <w:color w:val="000000"/>
          <w:szCs w:val="30"/>
          <w:shd w:val="clear" w:color="auto" w:fill="FFFFFF" w:themeFill="background1"/>
        </w:rPr>
      </w:pPr>
    </w:p>
    <w:p w:rsidR="00AB1470" w:rsidRPr="00AB1470" w:rsidRDefault="00AB1470" w:rsidP="00AB1470">
      <w:pPr>
        <w:shd w:val="clear" w:color="auto" w:fill="FFFFFF" w:themeFill="background1"/>
        <w:tabs>
          <w:tab w:val="left" w:pos="993"/>
        </w:tabs>
        <w:rPr>
          <w:rFonts w:cs="Times New Roman"/>
          <w:color w:val="000000"/>
          <w:sz w:val="34"/>
          <w:szCs w:val="34"/>
          <w:shd w:val="clear" w:color="auto" w:fill="FFFFFF" w:themeFill="background1"/>
        </w:rPr>
      </w:pPr>
      <w:r w:rsidRPr="00AB1470">
        <w:rPr>
          <w:rFonts w:eastAsia="Times New Roman" w:cs="Times New Roman"/>
          <w:b/>
          <w:bCs/>
          <w:color w:val="000000"/>
          <w:sz w:val="34"/>
          <w:szCs w:val="34"/>
          <w:lang w:eastAsia="ru-RU"/>
        </w:rPr>
        <w:t>Почему пенсионеры — самая уязвимая категория?</w:t>
      </w:r>
    </w:p>
    <w:p w:rsidR="00AB1470" w:rsidRPr="00AB1470" w:rsidRDefault="00AB1470" w:rsidP="00AB1470">
      <w:pPr>
        <w:numPr>
          <w:ilvl w:val="0"/>
          <w:numId w:val="3"/>
        </w:numPr>
        <w:shd w:val="clear" w:color="auto" w:fill="FFFFFF"/>
        <w:tabs>
          <w:tab w:val="left" w:pos="993"/>
        </w:tabs>
        <w:ind w:left="0" w:firstLine="709"/>
        <w:textAlignment w:val="baseline"/>
        <w:rPr>
          <w:rFonts w:eastAsia="Times New Roman" w:cs="Times New Roman"/>
          <w:color w:val="000000"/>
          <w:szCs w:val="30"/>
          <w:lang w:eastAsia="ru-RU"/>
        </w:rPr>
      </w:pPr>
      <w:r w:rsidRPr="00AB1470">
        <w:rPr>
          <w:rFonts w:eastAsia="Times New Roman" w:cs="Times New Roman"/>
          <w:color w:val="000000"/>
          <w:szCs w:val="30"/>
          <w:lang w:eastAsia="ru-RU"/>
        </w:rPr>
        <w:t>Людьми преклонного возраста легко манипулировать. Они наивны и доверчивы, их проще ввести в заблуждение, запугать.</w:t>
      </w:r>
    </w:p>
    <w:p w:rsidR="00AB1470" w:rsidRPr="00AB1470" w:rsidRDefault="00AB1470" w:rsidP="00AB1470">
      <w:pPr>
        <w:numPr>
          <w:ilvl w:val="0"/>
          <w:numId w:val="3"/>
        </w:numPr>
        <w:shd w:val="clear" w:color="auto" w:fill="FFFFFF"/>
        <w:tabs>
          <w:tab w:val="left" w:pos="993"/>
        </w:tabs>
        <w:ind w:left="0" w:firstLine="709"/>
        <w:textAlignment w:val="baseline"/>
        <w:rPr>
          <w:rFonts w:eastAsia="Times New Roman" w:cs="Times New Roman"/>
          <w:color w:val="000000"/>
          <w:szCs w:val="30"/>
          <w:lang w:eastAsia="ru-RU"/>
        </w:rPr>
      </w:pPr>
      <w:r w:rsidRPr="00AB1470">
        <w:rPr>
          <w:rFonts w:eastAsia="Times New Roman" w:cs="Times New Roman"/>
          <w:color w:val="000000"/>
          <w:szCs w:val="30"/>
          <w:lang w:eastAsia="ru-RU"/>
        </w:rPr>
        <w:t>Пенсионеры плохо разбираются в новых технологиях, не могут проверить информацию в интернете.</w:t>
      </w:r>
    </w:p>
    <w:p w:rsidR="00AB1470" w:rsidRPr="00AB1470" w:rsidRDefault="00AB1470" w:rsidP="00AB1470">
      <w:pPr>
        <w:numPr>
          <w:ilvl w:val="0"/>
          <w:numId w:val="3"/>
        </w:numPr>
        <w:shd w:val="clear" w:color="auto" w:fill="FFFFFF"/>
        <w:tabs>
          <w:tab w:val="left" w:pos="993"/>
        </w:tabs>
        <w:ind w:left="0" w:firstLine="709"/>
        <w:textAlignment w:val="baseline"/>
        <w:rPr>
          <w:rFonts w:eastAsia="Times New Roman" w:cs="Times New Roman"/>
          <w:color w:val="000000"/>
          <w:szCs w:val="30"/>
          <w:lang w:eastAsia="ru-RU"/>
        </w:rPr>
      </w:pPr>
      <w:r w:rsidRPr="00AB1470">
        <w:rPr>
          <w:rFonts w:eastAsia="Times New Roman" w:cs="Times New Roman"/>
          <w:color w:val="000000"/>
          <w:szCs w:val="30"/>
          <w:lang w:eastAsia="ru-RU"/>
        </w:rPr>
        <w:t>Людям преклонного возраста, не привыкшим пользоваться банкоматами и картами, ничего не стоит выдать секретные данные для доступа к счёту.</w:t>
      </w:r>
    </w:p>
    <w:p w:rsidR="00AB1470" w:rsidRPr="00AB1470" w:rsidRDefault="00AB1470" w:rsidP="00AB1470">
      <w:pPr>
        <w:numPr>
          <w:ilvl w:val="0"/>
          <w:numId w:val="3"/>
        </w:numPr>
        <w:shd w:val="clear" w:color="auto" w:fill="FFFFFF"/>
        <w:tabs>
          <w:tab w:val="left" w:pos="993"/>
        </w:tabs>
        <w:ind w:left="0" w:firstLine="709"/>
        <w:textAlignment w:val="baseline"/>
        <w:rPr>
          <w:rFonts w:eastAsia="Times New Roman" w:cs="Times New Roman"/>
          <w:color w:val="000000"/>
          <w:szCs w:val="30"/>
          <w:lang w:eastAsia="ru-RU"/>
        </w:rPr>
      </w:pPr>
      <w:r w:rsidRPr="00AB1470">
        <w:rPr>
          <w:rFonts w:eastAsia="Times New Roman" w:cs="Times New Roman"/>
          <w:color w:val="000000"/>
          <w:szCs w:val="30"/>
          <w:lang w:eastAsia="ru-RU"/>
        </w:rPr>
        <w:t>Пожилые люди привыкли безоговорочно доверять каждому, кто произнесёт «</w:t>
      </w:r>
      <w:proofErr w:type="spellStart"/>
      <w:r w:rsidRPr="00AB1470">
        <w:rPr>
          <w:rFonts w:eastAsia="Times New Roman" w:cs="Times New Roman"/>
          <w:color w:val="000000"/>
          <w:szCs w:val="30"/>
          <w:lang w:eastAsia="ru-RU"/>
        </w:rPr>
        <w:t>соцслужба</w:t>
      </w:r>
      <w:proofErr w:type="spellEnd"/>
      <w:r w:rsidRPr="00AB1470">
        <w:rPr>
          <w:rFonts w:eastAsia="Times New Roman" w:cs="Times New Roman"/>
          <w:color w:val="000000"/>
          <w:szCs w:val="30"/>
          <w:lang w:eastAsia="ru-RU"/>
        </w:rPr>
        <w:t>», «милиция», «собес» или волшебное слово «бесплатно».</w:t>
      </w:r>
    </w:p>
    <w:p w:rsidR="00AB1470" w:rsidRPr="00AB1470" w:rsidRDefault="00AB1470" w:rsidP="00AB1470">
      <w:pPr>
        <w:numPr>
          <w:ilvl w:val="0"/>
          <w:numId w:val="3"/>
        </w:numPr>
        <w:shd w:val="clear" w:color="auto" w:fill="FFFFFF"/>
        <w:tabs>
          <w:tab w:val="left" w:pos="993"/>
        </w:tabs>
        <w:ind w:left="0" w:firstLine="709"/>
        <w:textAlignment w:val="baseline"/>
        <w:rPr>
          <w:rFonts w:eastAsia="Times New Roman" w:cs="Times New Roman"/>
          <w:color w:val="000000"/>
          <w:szCs w:val="30"/>
          <w:lang w:eastAsia="ru-RU"/>
        </w:rPr>
      </w:pPr>
      <w:r w:rsidRPr="00AB1470">
        <w:rPr>
          <w:rFonts w:eastAsia="Times New Roman" w:cs="Times New Roman"/>
          <w:color w:val="000000"/>
          <w:szCs w:val="30"/>
          <w:lang w:eastAsia="ru-RU"/>
        </w:rPr>
        <w:t xml:space="preserve">У пенсионеров, особенно одиноких, ввиду изолированного </w:t>
      </w:r>
      <w:proofErr w:type="gramStart"/>
      <w:r w:rsidRPr="00AB1470">
        <w:rPr>
          <w:rFonts w:eastAsia="Times New Roman" w:cs="Times New Roman"/>
          <w:color w:val="000000"/>
          <w:szCs w:val="30"/>
          <w:lang w:eastAsia="ru-RU"/>
        </w:rPr>
        <w:t>образа</w:t>
      </w:r>
      <w:proofErr w:type="gramEnd"/>
      <w:r w:rsidRPr="00AB1470">
        <w:rPr>
          <w:rFonts w:eastAsia="Times New Roman" w:cs="Times New Roman"/>
          <w:color w:val="000000"/>
          <w:szCs w:val="30"/>
          <w:lang w:eastAsia="ru-RU"/>
        </w:rPr>
        <w:t xml:space="preserve"> жизни обострена потребность в общении, они охотно идут на контакт.</w:t>
      </w:r>
    </w:p>
    <w:p w:rsidR="00AB1470" w:rsidRPr="00AB1470" w:rsidRDefault="00AB1470" w:rsidP="00AB1470">
      <w:pPr>
        <w:shd w:val="clear" w:color="auto" w:fill="FFFFFF" w:themeFill="background1"/>
        <w:tabs>
          <w:tab w:val="left" w:pos="993"/>
        </w:tabs>
        <w:rPr>
          <w:rFonts w:cs="Times New Roman"/>
          <w:color w:val="000000"/>
          <w:szCs w:val="30"/>
          <w:shd w:val="clear" w:color="auto" w:fill="FFFFFF"/>
        </w:rPr>
      </w:pPr>
      <w:r w:rsidRPr="00AB1470">
        <w:rPr>
          <w:rFonts w:cs="Times New Roman"/>
          <w:color w:val="000000"/>
          <w:szCs w:val="30"/>
          <w:shd w:val="clear" w:color="auto" w:fill="FFFFFF"/>
        </w:rPr>
        <w:t>Мошенники всегда убедительны и могут ввести в заблуждение даже самого подозрительного пенсионера. Уважительно разговаривают, доходчиво объясняют, покоряют желанием помочь. При таком отношении сложно не довериться.</w:t>
      </w:r>
    </w:p>
    <w:p w:rsidR="00AB1470" w:rsidRPr="00AB1470" w:rsidRDefault="00AB1470" w:rsidP="00AB1470">
      <w:pPr>
        <w:shd w:val="clear" w:color="auto" w:fill="FFFFFF" w:themeFill="background1"/>
        <w:tabs>
          <w:tab w:val="left" w:pos="993"/>
        </w:tabs>
        <w:rPr>
          <w:rFonts w:cs="Times New Roman"/>
          <w:color w:val="000000"/>
          <w:szCs w:val="30"/>
          <w:shd w:val="clear" w:color="auto" w:fill="FFFFFF"/>
        </w:rPr>
      </w:pPr>
    </w:p>
    <w:p w:rsidR="00AB1470" w:rsidRPr="00AB1470" w:rsidRDefault="00AB1470" w:rsidP="00AB1470">
      <w:pPr>
        <w:shd w:val="clear" w:color="auto" w:fill="FFFFFF" w:themeFill="background1"/>
        <w:tabs>
          <w:tab w:val="left" w:pos="993"/>
        </w:tabs>
        <w:rPr>
          <w:rFonts w:cs="Times New Roman"/>
          <w:b/>
          <w:color w:val="000000"/>
          <w:sz w:val="34"/>
          <w:szCs w:val="34"/>
          <w:shd w:val="clear" w:color="auto" w:fill="FFFFFF" w:themeFill="background1"/>
        </w:rPr>
      </w:pPr>
      <w:r w:rsidRPr="00AB1470">
        <w:rPr>
          <w:rFonts w:cs="Times New Roman"/>
          <w:b/>
          <w:color w:val="000000"/>
          <w:sz w:val="34"/>
          <w:szCs w:val="34"/>
          <w:shd w:val="clear" w:color="auto" w:fill="FFFFFF"/>
        </w:rPr>
        <w:lastRenderedPageBreak/>
        <w:t>Какие сценарии наиболее популярны и как от них уберечь бабушек и дедушек.</w:t>
      </w:r>
    </w:p>
    <w:p w:rsidR="00AB1470" w:rsidRDefault="00AB1470" w:rsidP="00AB1470">
      <w:pPr>
        <w:shd w:val="clear" w:color="auto" w:fill="FFFFFF" w:themeFill="background1"/>
        <w:tabs>
          <w:tab w:val="left" w:pos="993"/>
        </w:tabs>
        <w:rPr>
          <w:rFonts w:cs="Times New Roman"/>
          <w:b/>
          <w:i/>
          <w:color w:val="000000"/>
          <w:szCs w:val="30"/>
          <w:shd w:val="clear" w:color="auto" w:fill="FFFFFF"/>
        </w:rPr>
      </w:pPr>
    </w:p>
    <w:p w:rsidR="00AB1470" w:rsidRPr="00AB1470" w:rsidRDefault="00AB1470" w:rsidP="00AB1470">
      <w:pPr>
        <w:shd w:val="clear" w:color="auto" w:fill="FFFFFF" w:themeFill="background1"/>
        <w:tabs>
          <w:tab w:val="left" w:pos="993"/>
        </w:tabs>
        <w:rPr>
          <w:rFonts w:cs="Times New Roman"/>
          <w:b/>
          <w:i/>
          <w:color w:val="000000"/>
          <w:sz w:val="34"/>
          <w:szCs w:val="34"/>
          <w:shd w:val="clear" w:color="auto" w:fill="FFFFFF"/>
        </w:rPr>
      </w:pPr>
      <w:r w:rsidRPr="00AB1470">
        <w:rPr>
          <w:rFonts w:cs="Times New Roman"/>
          <w:b/>
          <w:i/>
          <w:color w:val="000000"/>
          <w:sz w:val="34"/>
          <w:szCs w:val="34"/>
          <w:shd w:val="clear" w:color="auto" w:fill="FFFFFF"/>
        </w:rPr>
        <w:t xml:space="preserve">Звонок от сотрудника банка (собственной безопасности банка). </w:t>
      </w:r>
    </w:p>
    <w:p w:rsidR="00AB1470" w:rsidRPr="00AB1470" w:rsidRDefault="00AB1470" w:rsidP="00AB1470">
      <w:pPr>
        <w:pStyle w:val="a3"/>
        <w:shd w:val="clear" w:color="auto" w:fill="FFFFFF"/>
        <w:tabs>
          <w:tab w:val="left" w:pos="993"/>
        </w:tabs>
        <w:spacing w:before="0" w:beforeAutospacing="0" w:after="0" w:afterAutospacing="0"/>
        <w:ind w:firstLine="709"/>
        <w:jc w:val="both"/>
        <w:textAlignment w:val="baseline"/>
        <w:rPr>
          <w:color w:val="000000"/>
          <w:sz w:val="30"/>
          <w:szCs w:val="30"/>
        </w:rPr>
      </w:pPr>
      <w:r w:rsidRPr="00AB1470">
        <w:rPr>
          <w:color w:val="000000"/>
          <w:sz w:val="30"/>
          <w:szCs w:val="30"/>
        </w:rPr>
        <w:t>Аферист звонит по телефону и представляется сотрудником безопасности банка. Сообщает, что с карты клиента был совершён платёж, который вызвал подозрения. Уточняет, делал ли человек такую операцию (естественно, нет). Предлагает вернуть деньги, для чего просит сообщить номер карты, срок действия и код безопасности — то есть то, что сообщать нельзя. Нередко мошенники отправляют SMS c текстом: «Ваша карта заблокирована, отправьте код для разблокировки», «Вам положена компенсация, для получения пришлите код». Также под надуманным предлогам</w:t>
      </w:r>
      <w:r w:rsidRPr="00AB1470">
        <w:rPr>
          <w:color w:val="000000"/>
          <w:sz w:val="30"/>
          <w:szCs w:val="30"/>
          <w:lang w:val="be-BY"/>
        </w:rPr>
        <w:t xml:space="preserve"> </w:t>
      </w:r>
      <w:r w:rsidRPr="00AB1470">
        <w:rPr>
          <w:color w:val="000000"/>
          <w:sz w:val="30"/>
          <w:szCs w:val="30"/>
        </w:rPr>
        <w:t>убеждают установить программу «</w:t>
      </w:r>
      <w:r w:rsidRPr="00AB1470">
        <w:rPr>
          <w:color w:val="000000"/>
          <w:sz w:val="30"/>
          <w:szCs w:val="30"/>
          <w:lang w:val="en-US"/>
        </w:rPr>
        <w:t>ANY</w:t>
      </w:r>
      <w:r w:rsidRPr="00AB1470">
        <w:rPr>
          <w:color w:val="000000"/>
          <w:sz w:val="30"/>
          <w:szCs w:val="30"/>
        </w:rPr>
        <w:t xml:space="preserve"> </w:t>
      </w:r>
      <w:r w:rsidRPr="00AB1470">
        <w:rPr>
          <w:color w:val="000000"/>
          <w:sz w:val="30"/>
          <w:szCs w:val="30"/>
          <w:lang w:val="en-US"/>
        </w:rPr>
        <w:t>DESK</w:t>
      </w:r>
      <w:r w:rsidRPr="00AB1470">
        <w:rPr>
          <w:color w:val="000000"/>
          <w:sz w:val="30"/>
          <w:szCs w:val="30"/>
        </w:rPr>
        <w:t>», говоря, что она нужна для отмены незаконного платежа, а потом с помощью данно</w:t>
      </w:r>
      <w:r w:rsidR="00FF4BA3">
        <w:rPr>
          <w:color w:val="000000"/>
          <w:sz w:val="30"/>
          <w:szCs w:val="30"/>
        </w:rPr>
        <w:t>й</w:t>
      </w:r>
      <w:r w:rsidRPr="00AB1470">
        <w:rPr>
          <w:color w:val="000000"/>
          <w:sz w:val="30"/>
          <w:szCs w:val="30"/>
        </w:rPr>
        <w:t xml:space="preserve"> программы осуществляют переводы денежных средств с банковских карт потерпевших.</w:t>
      </w:r>
    </w:p>
    <w:p w:rsidR="00AB1470" w:rsidRPr="00AB1470" w:rsidRDefault="00AB1470" w:rsidP="00AB1470">
      <w:pPr>
        <w:pStyle w:val="a3"/>
        <w:shd w:val="clear" w:color="auto" w:fill="FFFFFF"/>
        <w:tabs>
          <w:tab w:val="left" w:pos="993"/>
        </w:tabs>
        <w:spacing w:before="0" w:beforeAutospacing="0" w:after="0" w:afterAutospacing="0"/>
        <w:ind w:firstLine="709"/>
        <w:jc w:val="both"/>
        <w:textAlignment w:val="baseline"/>
        <w:rPr>
          <w:color w:val="000000"/>
          <w:sz w:val="30"/>
          <w:szCs w:val="30"/>
        </w:rPr>
      </w:pPr>
      <w:r w:rsidRPr="00AB1470">
        <w:rPr>
          <w:color w:val="000000"/>
          <w:sz w:val="30"/>
          <w:szCs w:val="30"/>
        </w:rPr>
        <w:t xml:space="preserve">Также звонивший может представится сотрудником милиции или следственного комитета, и предложить поучаствовать в «СПЕЦОПЕРАЦИИ» по поимке преступников из банка. В такой ситуации необходимо ПОЛОЖИТЬ ТРУБКУ ТЕЛЕФОНА и самому перезвонить в милицию. Сотрудники правоохранительных органов никогда не предлагают гражданам участвовать в каких-либо операциях. Вы разговаривали с мошенниками! </w:t>
      </w:r>
    </w:p>
    <w:p w:rsidR="00AB1470" w:rsidRPr="00AB1470" w:rsidRDefault="00AB1470" w:rsidP="008A7D59">
      <w:pPr>
        <w:pStyle w:val="a3"/>
        <w:shd w:val="clear" w:color="auto" w:fill="FFFFFF"/>
        <w:tabs>
          <w:tab w:val="left" w:pos="993"/>
        </w:tabs>
        <w:spacing w:before="0" w:beforeAutospacing="0" w:after="0" w:afterAutospacing="0"/>
        <w:jc w:val="both"/>
        <w:textAlignment w:val="baseline"/>
        <w:rPr>
          <w:color w:val="000000"/>
          <w:sz w:val="30"/>
          <w:szCs w:val="30"/>
        </w:rPr>
      </w:pPr>
      <w:r w:rsidRPr="00AB1470">
        <w:rPr>
          <w:noProof/>
          <w:sz w:val="30"/>
          <w:szCs w:val="30"/>
        </w:rPr>
        <w:drawing>
          <wp:inline distT="0" distB="0" distL="0" distR="0" wp14:anchorId="53D3AED1" wp14:editId="7AE65AF1">
            <wp:extent cx="5495925" cy="3091458"/>
            <wp:effectExtent l="0" t="0" r="0" b="0"/>
            <wp:docPr id="5" name="Рисунок 5" descr="https://img.newgrodno.by/wp-content/uploads/1575838039cd9ce993b37c5d7defc35fa16c0e3694_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g.newgrodno.by/wp-content/uploads/1575838039cd9ce993b37c5d7defc35fa16c0e3694_XL.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505631" cy="3096917"/>
                    </a:xfrm>
                    <a:prstGeom prst="rect">
                      <a:avLst/>
                    </a:prstGeom>
                    <a:noFill/>
                    <a:ln>
                      <a:noFill/>
                    </a:ln>
                  </pic:spPr>
                </pic:pic>
              </a:graphicData>
            </a:graphic>
          </wp:inline>
        </w:drawing>
      </w:r>
    </w:p>
    <w:p w:rsidR="00AB1470" w:rsidRPr="00AB1470" w:rsidRDefault="00AB1470" w:rsidP="00AB1470">
      <w:pPr>
        <w:pStyle w:val="a3"/>
        <w:shd w:val="clear" w:color="auto" w:fill="FFFFFF"/>
        <w:tabs>
          <w:tab w:val="left" w:pos="993"/>
        </w:tabs>
        <w:spacing w:before="0" w:beforeAutospacing="0" w:after="0" w:afterAutospacing="0"/>
        <w:ind w:firstLine="709"/>
        <w:jc w:val="both"/>
        <w:textAlignment w:val="baseline"/>
        <w:rPr>
          <w:color w:val="000000"/>
          <w:sz w:val="30"/>
          <w:szCs w:val="30"/>
        </w:rPr>
      </w:pPr>
      <w:r w:rsidRPr="00AB1470">
        <w:rPr>
          <w:color w:val="000000"/>
          <w:sz w:val="30"/>
          <w:szCs w:val="30"/>
        </w:rPr>
        <w:t xml:space="preserve">Кроме этого, мошенники могут предлагать выгодный вклад или перевод сбережений на него, либо пугают блокировкой счёта и риском </w:t>
      </w:r>
      <w:r w:rsidRPr="00AB1470">
        <w:rPr>
          <w:color w:val="000000"/>
          <w:sz w:val="30"/>
          <w:szCs w:val="30"/>
        </w:rPr>
        <w:lastRenderedPageBreak/>
        <w:t>потерять накопленное. В надежде получить выплату или защитить свои деньги пенсионер раскрывает секретную информацию. Мошенник опустошает карту. Только потом человек понимает, что его обманули.</w:t>
      </w:r>
    </w:p>
    <w:p w:rsidR="00AB1470" w:rsidRPr="00AB1470" w:rsidRDefault="00AB1470" w:rsidP="00AB1470">
      <w:pPr>
        <w:shd w:val="clear" w:color="auto" w:fill="FFFFFF"/>
        <w:tabs>
          <w:tab w:val="left" w:pos="993"/>
        </w:tabs>
        <w:rPr>
          <w:rFonts w:eastAsia="Times New Roman" w:cs="Times New Roman"/>
          <w:b/>
          <w:bCs/>
          <w:color w:val="212529"/>
          <w:szCs w:val="30"/>
          <w:lang w:eastAsia="ru-RU"/>
        </w:rPr>
      </w:pPr>
    </w:p>
    <w:p w:rsidR="00AB1470" w:rsidRPr="00AB1470" w:rsidRDefault="00AB1470" w:rsidP="00AB1470">
      <w:pPr>
        <w:shd w:val="clear" w:color="auto" w:fill="FFFFFF"/>
        <w:tabs>
          <w:tab w:val="left" w:pos="993"/>
        </w:tabs>
        <w:rPr>
          <w:rFonts w:eastAsia="Times New Roman" w:cs="Times New Roman"/>
          <w:b/>
          <w:bCs/>
          <w:color w:val="212529"/>
          <w:szCs w:val="30"/>
          <w:lang w:eastAsia="ru-RU"/>
        </w:rPr>
      </w:pPr>
      <w:r w:rsidRPr="00AB1470">
        <w:rPr>
          <w:rFonts w:eastAsia="Times New Roman" w:cs="Times New Roman"/>
          <w:b/>
          <w:bCs/>
          <w:color w:val="212529"/>
          <w:szCs w:val="30"/>
          <w:lang w:eastAsia="ru-RU"/>
        </w:rPr>
        <w:t xml:space="preserve">Как избежать афер с </w:t>
      </w:r>
      <w:proofErr w:type="spellStart"/>
      <w:r w:rsidRPr="00AB1470">
        <w:rPr>
          <w:rFonts w:eastAsia="Times New Roman" w:cs="Times New Roman"/>
          <w:b/>
          <w:bCs/>
          <w:color w:val="212529"/>
          <w:szCs w:val="30"/>
          <w:lang w:eastAsia="ru-RU"/>
        </w:rPr>
        <w:t>лжебанкирами</w:t>
      </w:r>
      <w:proofErr w:type="spellEnd"/>
      <w:r w:rsidRPr="00AB1470">
        <w:rPr>
          <w:rFonts w:eastAsia="Times New Roman" w:cs="Times New Roman"/>
          <w:b/>
          <w:bCs/>
          <w:color w:val="212529"/>
          <w:szCs w:val="30"/>
          <w:lang w:eastAsia="ru-RU"/>
        </w:rPr>
        <w:t>:</w:t>
      </w:r>
    </w:p>
    <w:p w:rsidR="00AB1470" w:rsidRPr="00AB1470" w:rsidRDefault="00AB1470" w:rsidP="00AB1470">
      <w:pPr>
        <w:pStyle w:val="ad"/>
        <w:numPr>
          <w:ilvl w:val="0"/>
          <w:numId w:val="8"/>
        </w:numPr>
        <w:shd w:val="clear" w:color="auto" w:fill="FFFFFF"/>
        <w:tabs>
          <w:tab w:val="left" w:pos="993"/>
        </w:tabs>
        <w:spacing w:after="0" w:line="240" w:lineRule="auto"/>
        <w:ind w:left="0" w:firstLine="709"/>
        <w:jc w:val="both"/>
        <w:rPr>
          <w:rFonts w:ascii="Times New Roman" w:eastAsia="Times New Roman" w:hAnsi="Times New Roman" w:cs="Times New Roman"/>
          <w:bCs/>
          <w:color w:val="212529"/>
          <w:sz w:val="30"/>
          <w:szCs w:val="30"/>
          <w:lang w:eastAsia="ru-RU"/>
        </w:rPr>
      </w:pPr>
      <w:r w:rsidRPr="00AB1470">
        <w:rPr>
          <w:rFonts w:ascii="Times New Roman" w:eastAsia="Times New Roman" w:hAnsi="Times New Roman" w:cs="Times New Roman"/>
          <w:color w:val="021641"/>
          <w:sz w:val="30"/>
          <w:szCs w:val="30"/>
          <w:lang w:eastAsia="ru-RU"/>
        </w:rPr>
        <w:t>Не вступайте в переговоры с незнакомцем. Положите трубку и самостоятельно обратитесь в банк по номерам, указанным на официальном сайте.</w:t>
      </w:r>
    </w:p>
    <w:p w:rsidR="00AB1470" w:rsidRPr="0066550C" w:rsidRDefault="00AB1470" w:rsidP="00AB1470">
      <w:pPr>
        <w:pStyle w:val="ad"/>
        <w:numPr>
          <w:ilvl w:val="0"/>
          <w:numId w:val="8"/>
        </w:numPr>
        <w:shd w:val="clear" w:color="auto" w:fill="FFFFFF"/>
        <w:tabs>
          <w:tab w:val="left" w:pos="993"/>
        </w:tabs>
        <w:spacing w:after="0" w:line="240" w:lineRule="auto"/>
        <w:ind w:left="0" w:firstLine="709"/>
        <w:jc w:val="both"/>
        <w:rPr>
          <w:rFonts w:ascii="Times New Roman" w:eastAsia="Times New Roman" w:hAnsi="Times New Roman" w:cs="Times New Roman"/>
          <w:color w:val="021641"/>
          <w:sz w:val="30"/>
          <w:szCs w:val="30"/>
          <w:lang w:eastAsia="ru-RU"/>
        </w:rPr>
      </w:pPr>
      <w:r w:rsidRPr="0066550C">
        <w:rPr>
          <w:rFonts w:ascii="Times New Roman" w:eastAsia="Times New Roman" w:hAnsi="Times New Roman" w:cs="Times New Roman"/>
          <w:color w:val="021641"/>
          <w:sz w:val="30"/>
          <w:szCs w:val="30"/>
          <w:lang w:eastAsia="ru-RU"/>
        </w:rPr>
        <w:t>Не паникуйте, если вам сообщают о блокировке счета. Позвоните в банк по номеру, у</w:t>
      </w:r>
      <w:r w:rsidRPr="00AB1470">
        <w:rPr>
          <w:rFonts w:ascii="Times New Roman" w:eastAsia="Times New Roman" w:hAnsi="Times New Roman" w:cs="Times New Roman"/>
          <w:color w:val="021641"/>
          <w:sz w:val="30"/>
          <w:szCs w:val="30"/>
          <w:lang w:eastAsia="ru-RU"/>
        </w:rPr>
        <w:t>казанному на сайте или на карте.</w:t>
      </w:r>
    </w:p>
    <w:p w:rsidR="00AB1470" w:rsidRPr="00AB1470" w:rsidRDefault="00AB1470" w:rsidP="00AB1470">
      <w:pPr>
        <w:pStyle w:val="ad"/>
        <w:numPr>
          <w:ilvl w:val="0"/>
          <w:numId w:val="8"/>
        </w:numPr>
        <w:shd w:val="clear" w:color="auto" w:fill="FFFFFF"/>
        <w:tabs>
          <w:tab w:val="left" w:pos="993"/>
        </w:tabs>
        <w:spacing w:after="0" w:line="240" w:lineRule="auto"/>
        <w:ind w:left="0" w:firstLine="709"/>
        <w:jc w:val="both"/>
        <w:rPr>
          <w:rFonts w:ascii="Times New Roman" w:eastAsia="Times New Roman" w:hAnsi="Times New Roman" w:cs="Times New Roman"/>
          <w:color w:val="021641"/>
          <w:sz w:val="30"/>
          <w:szCs w:val="30"/>
          <w:lang w:eastAsia="ru-RU"/>
        </w:rPr>
      </w:pPr>
      <w:r w:rsidRPr="0066550C">
        <w:rPr>
          <w:rFonts w:ascii="Times New Roman" w:eastAsia="Times New Roman" w:hAnsi="Times New Roman" w:cs="Times New Roman"/>
          <w:color w:val="021641"/>
          <w:sz w:val="30"/>
          <w:szCs w:val="30"/>
          <w:lang w:eastAsia="ru-RU"/>
        </w:rPr>
        <w:t>Не обращайте внимание на обещания лёг</w:t>
      </w:r>
      <w:r w:rsidRPr="00AB1470">
        <w:rPr>
          <w:rFonts w:ascii="Times New Roman" w:eastAsia="Times New Roman" w:hAnsi="Times New Roman" w:cs="Times New Roman"/>
          <w:color w:val="021641"/>
          <w:sz w:val="30"/>
          <w:szCs w:val="30"/>
          <w:lang w:eastAsia="ru-RU"/>
        </w:rPr>
        <w:t>ких денег или выгоды без усилий.</w:t>
      </w:r>
    </w:p>
    <w:p w:rsidR="00AB1470" w:rsidRPr="00AB1470" w:rsidRDefault="00AB1470" w:rsidP="00AB1470">
      <w:pPr>
        <w:pStyle w:val="ad"/>
        <w:numPr>
          <w:ilvl w:val="0"/>
          <w:numId w:val="8"/>
        </w:numPr>
        <w:shd w:val="clear" w:color="auto" w:fill="FFFFFF"/>
        <w:tabs>
          <w:tab w:val="left" w:pos="993"/>
        </w:tabs>
        <w:spacing w:after="0" w:line="240" w:lineRule="auto"/>
        <w:ind w:left="0" w:firstLine="709"/>
        <w:jc w:val="both"/>
        <w:rPr>
          <w:rFonts w:ascii="Times New Roman" w:eastAsia="Times New Roman" w:hAnsi="Times New Roman" w:cs="Times New Roman"/>
          <w:color w:val="021641"/>
          <w:sz w:val="30"/>
          <w:szCs w:val="30"/>
          <w:lang w:eastAsia="ru-RU"/>
        </w:rPr>
      </w:pPr>
      <w:r w:rsidRPr="00AB1470">
        <w:rPr>
          <w:rFonts w:ascii="Times New Roman" w:eastAsia="Times New Roman" w:hAnsi="Times New Roman" w:cs="Times New Roman"/>
          <w:color w:val="021641"/>
          <w:sz w:val="30"/>
          <w:szCs w:val="30"/>
          <w:lang w:eastAsia="ru-RU"/>
        </w:rPr>
        <w:t xml:space="preserve">Ни под каким предлогом, </w:t>
      </w:r>
      <w:r w:rsidRPr="00AB1470">
        <w:rPr>
          <w:rFonts w:ascii="Times New Roman" w:eastAsia="Times New Roman" w:hAnsi="Times New Roman" w:cs="Times New Roman"/>
          <w:b/>
          <w:color w:val="021641"/>
          <w:sz w:val="30"/>
          <w:szCs w:val="30"/>
          <w:lang w:eastAsia="ru-RU"/>
        </w:rPr>
        <w:t>ОСОБЕННО ПО ТЕЛЕФОНУ</w:t>
      </w:r>
      <w:r w:rsidRPr="00AB1470">
        <w:rPr>
          <w:rFonts w:ascii="Times New Roman" w:eastAsia="Times New Roman" w:hAnsi="Times New Roman" w:cs="Times New Roman"/>
          <w:color w:val="021641"/>
          <w:sz w:val="30"/>
          <w:szCs w:val="30"/>
          <w:lang w:eastAsia="ru-RU"/>
        </w:rPr>
        <w:t>, не передавайте и не сообщайте платежные реквизиты, полный номер карточки и срок ее действия, логин и пароль к интернет-банку, иную персональную информацию.</w:t>
      </w:r>
    </w:p>
    <w:p w:rsidR="00AB1470" w:rsidRPr="00AB1470" w:rsidRDefault="00AB1470" w:rsidP="00AB1470">
      <w:pPr>
        <w:pStyle w:val="ad"/>
        <w:numPr>
          <w:ilvl w:val="0"/>
          <w:numId w:val="8"/>
        </w:numPr>
        <w:shd w:val="clear" w:color="auto" w:fill="FFFFFF"/>
        <w:tabs>
          <w:tab w:val="left" w:pos="993"/>
        </w:tabs>
        <w:spacing w:after="0" w:line="240" w:lineRule="auto"/>
        <w:ind w:left="0" w:firstLine="709"/>
        <w:jc w:val="both"/>
        <w:rPr>
          <w:rFonts w:ascii="Times New Roman" w:eastAsia="Times New Roman" w:hAnsi="Times New Roman" w:cs="Times New Roman"/>
          <w:color w:val="021641"/>
          <w:sz w:val="30"/>
          <w:szCs w:val="30"/>
          <w:lang w:eastAsia="ru-RU"/>
        </w:rPr>
      </w:pPr>
      <w:r w:rsidRPr="0066550C">
        <w:rPr>
          <w:rFonts w:ascii="Times New Roman" w:eastAsia="Times New Roman" w:hAnsi="Times New Roman" w:cs="Times New Roman"/>
          <w:color w:val="021641"/>
          <w:sz w:val="30"/>
          <w:szCs w:val="30"/>
          <w:lang w:eastAsia="ru-RU"/>
        </w:rPr>
        <w:t>Если собеседник торопит вас или спрашивает смс-код, то вы говорите с мошенником</w:t>
      </w:r>
      <w:r w:rsidRPr="00AB1470">
        <w:rPr>
          <w:rFonts w:ascii="Times New Roman" w:eastAsia="Times New Roman" w:hAnsi="Times New Roman" w:cs="Times New Roman"/>
          <w:color w:val="021641"/>
          <w:sz w:val="30"/>
          <w:szCs w:val="30"/>
          <w:lang w:eastAsia="ru-RU"/>
        </w:rPr>
        <w:t>.</w:t>
      </w:r>
    </w:p>
    <w:p w:rsidR="00AB1470" w:rsidRPr="00AB1470" w:rsidRDefault="00AB1470" w:rsidP="00AB1470">
      <w:pPr>
        <w:pStyle w:val="ad"/>
        <w:numPr>
          <w:ilvl w:val="0"/>
          <w:numId w:val="8"/>
        </w:numPr>
        <w:shd w:val="clear" w:color="auto" w:fill="FFFFFF"/>
        <w:tabs>
          <w:tab w:val="left" w:pos="993"/>
        </w:tabs>
        <w:spacing w:after="0" w:line="240" w:lineRule="auto"/>
        <w:ind w:left="0" w:firstLine="709"/>
        <w:jc w:val="both"/>
        <w:rPr>
          <w:rFonts w:ascii="Times New Roman" w:eastAsia="Times New Roman" w:hAnsi="Times New Roman" w:cs="Times New Roman"/>
          <w:color w:val="021641"/>
          <w:sz w:val="30"/>
          <w:szCs w:val="30"/>
          <w:lang w:eastAsia="ru-RU"/>
        </w:rPr>
      </w:pPr>
      <w:r w:rsidRPr="00AB1470">
        <w:rPr>
          <w:rFonts w:ascii="Times New Roman" w:eastAsia="Times New Roman" w:hAnsi="Times New Roman" w:cs="Times New Roman"/>
          <w:color w:val="021641"/>
          <w:sz w:val="30"/>
          <w:szCs w:val="30"/>
          <w:lang w:eastAsia="ru-RU"/>
        </w:rPr>
        <w:t xml:space="preserve">Не переходите по неизвестным ссылкам, которые Вам предоставил неизвестный, и не посещайте </w:t>
      </w:r>
      <w:proofErr w:type="spellStart"/>
      <w:r w:rsidRPr="00AB1470">
        <w:rPr>
          <w:rFonts w:ascii="Times New Roman" w:eastAsia="Times New Roman" w:hAnsi="Times New Roman" w:cs="Times New Roman"/>
          <w:color w:val="021641"/>
          <w:sz w:val="30"/>
          <w:szCs w:val="30"/>
          <w:lang w:eastAsia="ru-RU"/>
        </w:rPr>
        <w:t>интернет-ресурсы</w:t>
      </w:r>
      <w:proofErr w:type="spellEnd"/>
      <w:r w:rsidRPr="00AB1470">
        <w:rPr>
          <w:rFonts w:ascii="Times New Roman" w:eastAsia="Times New Roman" w:hAnsi="Times New Roman" w:cs="Times New Roman"/>
          <w:color w:val="021641"/>
          <w:sz w:val="30"/>
          <w:szCs w:val="30"/>
          <w:lang w:eastAsia="ru-RU"/>
        </w:rPr>
        <w:t xml:space="preserve"> сомнительного содержания.</w:t>
      </w:r>
    </w:p>
    <w:p w:rsidR="00AB1470" w:rsidRPr="0066550C" w:rsidRDefault="00AB1470" w:rsidP="00AB1470">
      <w:pPr>
        <w:pStyle w:val="ad"/>
        <w:numPr>
          <w:ilvl w:val="0"/>
          <w:numId w:val="8"/>
        </w:numPr>
        <w:shd w:val="clear" w:color="auto" w:fill="FFFFFF"/>
        <w:tabs>
          <w:tab w:val="left" w:pos="993"/>
        </w:tabs>
        <w:spacing w:after="0" w:line="240" w:lineRule="auto"/>
        <w:ind w:left="0" w:firstLine="709"/>
        <w:jc w:val="both"/>
        <w:rPr>
          <w:rFonts w:ascii="Times New Roman" w:eastAsia="Times New Roman" w:hAnsi="Times New Roman" w:cs="Times New Roman"/>
          <w:color w:val="021641"/>
          <w:sz w:val="30"/>
          <w:szCs w:val="30"/>
          <w:lang w:eastAsia="ru-RU"/>
        </w:rPr>
      </w:pPr>
      <w:r w:rsidRPr="0066550C">
        <w:rPr>
          <w:rFonts w:ascii="Times New Roman" w:eastAsia="Times New Roman" w:hAnsi="Times New Roman" w:cs="Times New Roman"/>
          <w:color w:val="021641"/>
          <w:sz w:val="30"/>
          <w:szCs w:val="30"/>
          <w:lang w:eastAsia="ru-RU"/>
        </w:rPr>
        <w:t>Внимательно читайте сообщения из банка. Мошенники используют имена отправителей, похожие на названия банков, и допускают ошибки в тексте.</w:t>
      </w:r>
    </w:p>
    <w:p w:rsidR="00AB1470" w:rsidRPr="00AB1470" w:rsidRDefault="00AB1470" w:rsidP="00AB1470">
      <w:pPr>
        <w:pStyle w:val="ad"/>
        <w:numPr>
          <w:ilvl w:val="0"/>
          <w:numId w:val="8"/>
        </w:numPr>
        <w:shd w:val="clear" w:color="auto" w:fill="FFFFFF"/>
        <w:tabs>
          <w:tab w:val="left" w:pos="993"/>
        </w:tabs>
        <w:spacing w:after="0" w:line="240" w:lineRule="auto"/>
        <w:ind w:left="0" w:firstLine="709"/>
        <w:jc w:val="both"/>
        <w:rPr>
          <w:rFonts w:ascii="Times New Roman" w:eastAsia="Times New Roman" w:hAnsi="Times New Roman" w:cs="Times New Roman"/>
          <w:color w:val="021641"/>
          <w:sz w:val="30"/>
          <w:szCs w:val="30"/>
          <w:lang w:eastAsia="ru-RU"/>
        </w:rPr>
      </w:pPr>
      <w:r w:rsidRPr="00AB1470">
        <w:rPr>
          <w:rFonts w:ascii="Times New Roman" w:eastAsia="Times New Roman" w:hAnsi="Times New Roman" w:cs="Times New Roman"/>
          <w:color w:val="021641"/>
          <w:sz w:val="30"/>
          <w:szCs w:val="30"/>
          <w:lang w:eastAsia="ru-RU"/>
        </w:rPr>
        <w:t xml:space="preserve">В случае утери или кражи карты необходимо незамедлительно заблокировать ее по телефону, или обратиться в банк. </w:t>
      </w:r>
    </w:p>
    <w:p w:rsidR="00AB1470" w:rsidRPr="00AB1470" w:rsidRDefault="00AB1470" w:rsidP="00AB1470">
      <w:pPr>
        <w:pStyle w:val="ad"/>
        <w:numPr>
          <w:ilvl w:val="0"/>
          <w:numId w:val="8"/>
        </w:numPr>
        <w:shd w:val="clear" w:color="auto" w:fill="FFFFFF"/>
        <w:tabs>
          <w:tab w:val="left" w:pos="993"/>
        </w:tabs>
        <w:spacing w:after="0" w:line="240" w:lineRule="auto"/>
        <w:ind w:left="0" w:firstLine="709"/>
        <w:jc w:val="both"/>
        <w:rPr>
          <w:rFonts w:ascii="Times New Roman" w:eastAsia="Times New Roman" w:hAnsi="Times New Roman" w:cs="Times New Roman"/>
          <w:color w:val="021641"/>
          <w:sz w:val="30"/>
          <w:szCs w:val="30"/>
          <w:lang w:eastAsia="ru-RU"/>
        </w:rPr>
      </w:pPr>
      <w:r w:rsidRPr="00AB1470">
        <w:rPr>
          <w:rFonts w:ascii="Times New Roman" w:eastAsia="Times New Roman" w:hAnsi="Times New Roman" w:cs="Times New Roman"/>
          <w:color w:val="021641"/>
          <w:sz w:val="30"/>
          <w:szCs w:val="30"/>
          <w:lang w:eastAsia="ru-RU"/>
        </w:rPr>
        <w:t>Ни под каким предлогом не отправляйте реквизиты карты фотоизображения по сети Интернет.</w:t>
      </w:r>
    </w:p>
    <w:p w:rsidR="00AB1470" w:rsidRPr="00AB1470" w:rsidRDefault="00AB1470" w:rsidP="00AB1470">
      <w:pPr>
        <w:pStyle w:val="ad"/>
        <w:numPr>
          <w:ilvl w:val="0"/>
          <w:numId w:val="8"/>
        </w:numPr>
        <w:shd w:val="clear" w:color="auto" w:fill="FFFFFF"/>
        <w:tabs>
          <w:tab w:val="left" w:pos="993"/>
        </w:tabs>
        <w:spacing w:after="0" w:line="240" w:lineRule="auto"/>
        <w:ind w:left="0" w:firstLine="709"/>
        <w:jc w:val="both"/>
        <w:rPr>
          <w:rFonts w:ascii="Times New Roman" w:eastAsia="Times New Roman" w:hAnsi="Times New Roman" w:cs="Times New Roman"/>
          <w:color w:val="021641"/>
          <w:sz w:val="30"/>
          <w:szCs w:val="30"/>
          <w:lang w:eastAsia="ru-RU"/>
        </w:rPr>
      </w:pPr>
      <w:r w:rsidRPr="00AB1470">
        <w:rPr>
          <w:rFonts w:ascii="Times New Roman" w:eastAsia="Times New Roman" w:hAnsi="Times New Roman" w:cs="Times New Roman"/>
          <w:color w:val="021641"/>
          <w:sz w:val="30"/>
          <w:szCs w:val="30"/>
          <w:lang w:eastAsia="ru-RU"/>
        </w:rPr>
        <w:t xml:space="preserve">Не сообщайте данные, полученные в виде SMS-сообщений: сеансовые пароли, код авторизации, пароль «3-D </w:t>
      </w:r>
      <w:proofErr w:type="spellStart"/>
      <w:r w:rsidRPr="00AB1470">
        <w:rPr>
          <w:rFonts w:ascii="Times New Roman" w:eastAsia="Times New Roman" w:hAnsi="Times New Roman" w:cs="Times New Roman"/>
          <w:color w:val="021641"/>
          <w:sz w:val="30"/>
          <w:szCs w:val="30"/>
          <w:lang w:eastAsia="ru-RU"/>
        </w:rPr>
        <w:t>Seсure</w:t>
      </w:r>
      <w:proofErr w:type="spellEnd"/>
      <w:r w:rsidRPr="00AB1470">
        <w:rPr>
          <w:rFonts w:ascii="Times New Roman" w:eastAsia="Times New Roman" w:hAnsi="Times New Roman" w:cs="Times New Roman"/>
          <w:color w:val="021641"/>
          <w:sz w:val="30"/>
          <w:szCs w:val="30"/>
          <w:lang w:eastAsia="ru-RU"/>
        </w:rPr>
        <w:t xml:space="preserve">» и </w:t>
      </w:r>
      <w:proofErr w:type="gramStart"/>
      <w:r w:rsidRPr="00AB1470">
        <w:rPr>
          <w:rFonts w:ascii="Times New Roman" w:eastAsia="Times New Roman" w:hAnsi="Times New Roman" w:cs="Times New Roman"/>
          <w:color w:val="021641"/>
          <w:sz w:val="30"/>
          <w:szCs w:val="30"/>
          <w:lang w:eastAsia="ru-RU"/>
        </w:rPr>
        <w:t>т.д..</w:t>
      </w:r>
      <w:proofErr w:type="gramEnd"/>
    </w:p>
    <w:p w:rsidR="00AB1470" w:rsidRPr="00AB1470" w:rsidRDefault="00AB1470" w:rsidP="00AB1470">
      <w:pPr>
        <w:pStyle w:val="ad"/>
        <w:numPr>
          <w:ilvl w:val="0"/>
          <w:numId w:val="8"/>
        </w:numPr>
        <w:shd w:val="clear" w:color="auto" w:fill="FFFFFF"/>
        <w:tabs>
          <w:tab w:val="left" w:pos="993"/>
        </w:tabs>
        <w:spacing w:after="0" w:line="240" w:lineRule="auto"/>
        <w:ind w:left="0" w:firstLine="709"/>
        <w:jc w:val="both"/>
        <w:rPr>
          <w:rFonts w:ascii="Times New Roman" w:eastAsia="Times New Roman" w:hAnsi="Times New Roman" w:cs="Times New Roman"/>
          <w:color w:val="021641"/>
          <w:sz w:val="30"/>
          <w:szCs w:val="30"/>
          <w:lang w:eastAsia="ru-RU"/>
        </w:rPr>
      </w:pPr>
      <w:r w:rsidRPr="00AB1470">
        <w:rPr>
          <w:rFonts w:ascii="Times New Roman" w:eastAsia="Times New Roman" w:hAnsi="Times New Roman" w:cs="Times New Roman"/>
          <w:color w:val="021641"/>
          <w:sz w:val="30"/>
          <w:szCs w:val="30"/>
          <w:lang w:eastAsia="ru-RU"/>
        </w:rPr>
        <w:t>Применяйте все доступные способы защиты, предлагаемые банками (двухфакторная авторизация, смс-оповещение о расходных операциях, лимит снятия денежных средств и др.).</w:t>
      </w:r>
    </w:p>
    <w:p w:rsidR="00AB1470" w:rsidRPr="00AB1470" w:rsidRDefault="00AB1470" w:rsidP="00AB1470">
      <w:pPr>
        <w:pStyle w:val="ad"/>
        <w:shd w:val="clear" w:color="auto" w:fill="FFFFFF"/>
        <w:tabs>
          <w:tab w:val="left" w:pos="993"/>
        </w:tabs>
        <w:spacing w:after="0" w:line="240" w:lineRule="auto"/>
        <w:ind w:left="0" w:firstLine="709"/>
        <w:jc w:val="both"/>
        <w:rPr>
          <w:rFonts w:ascii="Times New Roman" w:eastAsia="Times New Roman" w:hAnsi="Times New Roman" w:cs="Times New Roman"/>
          <w:color w:val="021641"/>
          <w:sz w:val="30"/>
          <w:szCs w:val="30"/>
          <w:lang w:eastAsia="ru-RU"/>
        </w:rPr>
      </w:pPr>
    </w:p>
    <w:p w:rsidR="00AB1470" w:rsidRPr="00AB1470" w:rsidRDefault="00AB1470" w:rsidP="00AB1470">
      <w:pPr>
        <w:pStyle w:val="ad"/>
        <w:shd w:val="clear" w:color="auto" w:fill="FFFFFF"/>
        <w:tabs>
          <w:tab w:val="left" w:pos="993"/>
        </w:tabs>
        <w:spacing w:after="0" w:line="240" w:lineRule="auto"/>
        <w:ind w:left="0" w:firstLine="709"/>
        <w:jc w:val="both"/>
        <w:rPr>
          <w:rFonts w:ascii="Times New Roman" w:eastAsia="Times New Roman" w:hAnsi="Times New Roman" w:cs="Times New Roman"/>
          <w:i/>
          <w:color w:val="021641"/>
          <w:sz w:val="34"/>
          <w:szCs w:val="34"/>
          <w:lang w:eastAsia="ru-RU"/>
        </w:rPr>
      </w:pPr>
      <w:r w:rsidRPr="00AB1470">
        <w:rPr>
          <w:rFonts w:ascii="Times New Roman" w:hAnsi="Times New Roman" w:cs="Times New Roman"/>
          <w:b/>
          <w:bCs/>
          <w:i/>
          <w:color w:val="000000"/>
          <w:sz w:val="34"/>
          <w:szCs w:val="34"/>
        </w:rPr>
        <w:t>Звонки из милиции, следственного комитета, прокуратуры и т.п.</w:t>
      </w:r>
    </w:p>
    <w:p w:rsidR="00AB1470" w:rsidRPr="00AB1470" w:rsidRDefault="00AB1470" w:rsidP="00AB1470">
      <w:pPr>
        <w:pStyle w:val="a3"/>
        <w:shd w:val="clear" w:color="auto" w:fill="FFFFFF"/>
        <w:tabs>
          <w:tab w:val="left" w:pos="993"/>
        </w:tabs>
        <w:spacing w:before="0" w:beforeAutospacing="0" w:after="0" w:afterAutospacing="0"/>
        <w:ind w:firstLine="709"/>
        <w:jc w:val="both"/>
        <w:textAlignment w:val="baseline"/>
        <w:rPr>
          <w:b/>
          <w:color w:val="000000"/>
          <w:sz w:val="30"/>
          <w:szCs w:val="30"/>
        </w:rPr>
      </w:pPr>
      <w:r w:rsidRPr="00AB1470">
        <w:rPr>
          <w:color w:val="000000"/>
          <w:sz w:val="30"/>
          <w:szCs w:val="30"/>
        </w:rPr>
        <w:t xml:space="preserve">Простая схема манипулирования людьми: сотрудник милиции сообщает по телефону, что родственник пенсионера попал в ДТП или совершил преступление. Чтобы избежать уголовной ответственности, </w:t>
      </w:r>
      <w:r w:rsidRPr="00AB1470">
        <w:rPr>
          <w:color w:val="000000"/>
          <w:sz w:val="30"/>
          <w:szCs w:val="30"/>
        </w:rPr>
        <w:lastRenderedPageBreak/>
        <w:t xml:space="preserve">нужна взятка. Требуется перевод денег или их передача курьеру. </w:t>
      </w:r>
      <w:r w:rsidRPr="00AB1470">
        <w:rPr>
          <w:b/>
          <w:color w:val="000000"/>
          <w:sz w:val="30"/>
          <w:szCs w:val="30"/>
        </w:rPr>
        <w:t>Важно помнить и предупредить близких: если поступает подобный звонок, в первую очередь нужно лично позвонить «пострадавшему» и убедиться, что у него всё хорошо.</w:t>
      </w:r>
      <w:r>
        <w:rPr>
          <w:b/>
          <w:color w:val="000000"/>
          <w:sz w:val="30"/>
          <w:szCs w:val="30"/>
        </w:rPr>
        <w:t xml:space="preserve"> Обратитесь в милицию, чтобы пресечь противоправную деятельность мошенников.</w:t>
      </w:r>
    </w:p>
    <w:p w:rsidR="00AB1470" w:rsidRPr="00AB1470" w:rsidRDefault="00AB1470" w:rsidP="000631D2">
      <w:pPr>
        <w:pStyle w:val="a3"/>
        <w:shd w:val="clear" w:color="auto" w:fill="FFFFFF"/>
        <w:tabs>
          <w:tab w:val="left" w:pos="993"/>
        </w:tabs>
        <w:spacing w:before="0" w:beforeAutospacing="0" w:after="0" w:afterAutospacing="0"/>
        <w:jc w:val="center"/>
        <w:textAlignment w:val="baseline"/>
        <w:rPr>
          <w:color w:val="000000"/>
          <w:sz w:val="30"/>
          <w:szCs w:val="30"/>
        </w:rPr>
      </w:pPr>
      <w:r w:rsidRPr="00AB1470">
        <w:rPr>
          <w:noProof/>
          <w:sz w:val="30"/>
          <w:szCs w:val="30"/>
        </w:rPr>
        <w:drawing>
          <wp:inline distT="0" distB="0" distL="0" distR="0" wp14:anchorId="723BD9A4" wp14:editId="7D195FC9">
            <wp:extent cx="3733800" cy="2725674"/>
            <wp:effectExtent l="0" t="0" r="0" b="0"/>
            <wp:docPr id="6" name="Рисунок 6" descr="https://st4.depositphotos.com/1050775/24900/i/1600/depositphotos_249006622-stock-photo-car-accident-on-the-r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t4.depositphotos.com/1050775/24900/i/1600/depositphotos_249006622-stock-photo-car-accident-on-the-road.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749027" cy="2736790"/>
                    </a:xfrm>
                    <a:prstGeom prst="rect">
                      <a:avLst/>
                    </a:prstGeom>
                    <a:noFill/>
                    <a:ln>
                      <a:noFill/>
                    </a:ln>
                  </pic:spPr>
                </pic:pic>
              </a:graphicData>
            </a:graphic>
          </wp:inline>
        </w:drawing>
      </w:r>
    </w:p>
    <w:p w:rsidR="00AB1470" w:rsidRPr="00AB1470" w:rsidRDefault="00AB1470" w:rsidP="00AB1470">
      <w:pPr>
        <w:tabs>
          <w:tab w:val="left" w:pos="993"/>
        </w:tabs>
        <w:rPr>
          <w:rFonts w:eastAsia="Times New Roman" w:cs="Times New Roman"/>
          <w:b/>
          <w:i/>
          <w:color w:val="212529"/>
          <w:szCs w:val="30"/>
          <w:shd w:val="clear" w:color="auto" w:fill="FFFFFF"/>
          <w:lang w:eastAsia="ru-RU"/>
        </w:rPr>
      </w:pPr>
    </w:p>
    <w:p w:rsidR="00AB1470" w:rsidRPr="00AB1470" w:rsidRDefault="00AB1470" w:rsidP="00AB1470">
      <w:pPr>
        <w:tabs>
          <w:tab w:val="left" w:pos="993"/>
        </w:tabs>
        <w:rPr>
          <w:rFonts w:eastAsia="Times New Roman" w:cs="Times New Roman"/>
          <w:b/>
          <w:i/>
          <w:sz w:val="34"/>
          <w:szCs w:val="34"/>
          <w:lang w:eastAsia="ru-RU"/>
        </w:rPr>
      </w:pPr>
      <w:r w:rsidRPr="00AB1470">
        <w:rPr>
          <w:rFonts w:eastAsia="Times New Roman" w:cs="Times New Roman"/>
          <w:b/>
          <w:i/>
          <w:color w:val="212529"/>
          <w:sz w:val="34"/>
          <w:szCs w:val="34"/>
          <w:shd w:val="clear" w:color="auto" w:fill="FFFFFF"/>
          <w:lang w:eastAsia="ru-RU"/>
        </w:rPr>
        <w:t>Онлайн-инвестиции</w:t>
      </w:r>
    </w:p>
    <w:p w:rsidR="00AB1470" w:rsidRPr="00AB1470" w:rsidRDefault="00AB1470" w:rsidP="00AB1470">
      <w:pPr>
        <w:shd w:val="clear" w:color="auto" w:fill="FFFFFF"/>
        <w:tabs>
          <w:tab w:val="left" w:pos="993"/>
        </w:tabs>
        <w:rPr>
          <w:rFonts w:eastAsia="Times New Roman" w:cs="Times New Roman"/>
          <w:color w:val="212529"/>
          <w:szCs w:val="30"/>
          <w:lang w:eastAsia="ru-RU"/>
        </w:rPr>
      </w:pPr>
      <w:r w:rsidRPr="00AB1470">
        <w:rPr>
          <w:rFonts w:eastAsia="Times New Roman" w:cs="Times New Roman"/>
          <w:color w:val="212529"/>
          <w:szCs w:val="30"/>
          <w:lang w:eastAsia="ru-RU"/>
        </w:rPr>
        <w:t>Многим пожилым людям при выходе на пенсию требуются дополнительные доходы или им необходима помощь в управлении своими сбережениями. Аферы с онлайн-инвестициями как раз нацелены на этих людей, обещая хорошую отдачу от их инвестиций. Стоит ли говорить, что как только пожилые люди переводят свои средства мошенникам, то они их больше никогда не увидят снова.</w:t>
      </w:r>
    </w:p>
    <w:p w:rsidR="00AB1470" w:rsidRPr="00AB1470" w:rsidRDefault="00AB1470" w:rsidP="000631D2">
      <w:pPr>
        <w:shd w:val="clear" w:color="auto" w:fill="FFFFFF"/>
        <w:tabs>
          <w:tab w:val="left" w:pos="993"/>
        </w:tabs>
        <w:ind w:firstLine="0"/>
        <w:jc w:val="center"/>
        <w:rPr>
          <w:rFonts w:eastAsia="Times New Roman" w:cs="Times New Roman"/>
          <w:color w:val="212529"/>
          <w:szCs w:val="30"/>
          <w:lang w:eastAsia="ru-RU"/>
        </w:rPr>
      </w:pPr>
      <w:r w:rsidRPr="00AB1470">
        <w:rPr>
          <w:rFonts w:cs="Times New Roman"/>
          <w:noProof/>
          <w:szCs w:val="30"/>
          <w:lang w:eastAsia="ru-RU"/>
        </w:rPr>
        <w:drawing>
          <wp:inline distT="0" distB="0" distL="0" distR="0" wp14:anchorId="517CA1EC" wp14:editId="355CB6F9">
            <wp:extent cx="4143375" cy="2593651"/>
            <wp:effectExtent l="0" t="0" r="0" b="0"/>
            <wp:docPr id="7" name="Рисунок 7" descr="https://www.cloudav.ru/upload/medialibrary/887/20200210-Senior-Complete-Guide-to-Internet-Scams_3-r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cloudav.ru/upload/medialibrary/887/20200210-Senior-Complete-Guide-to-Internet-Scams_3-rus.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162409" cy="2605566"/>
                    </a:xfrm>
                    <a:prstGeom prst="rect">
                      <a:avLst/>
                    </a:prstGeom>
                    <a:noFill/>
                    <a:ln>
                      <a:noFill/>
                    </a:ln>
                  </pic:spPr>
                </pic:pic>
              </a:graphicData>
            </a:graphic>
          </wp:inline>
        </w:drawing>
      </w:r>
    </w:p>
    <w:p w:rsidR="00AB1470" w:rsidRPr="00AB1470" w:rsidRDefault="00AB1470" w:rsidP="00AB1470">
      <w:pPr>
        <w:shd w:val="clear" w:color="auto" w:fill="FFFFFF"/>
        <w:tabs>
          <w:tab w:val="left" w:pos="993"/>
        </w:tabs>
        <w:rPr>
          <w:rFonts w:eastAsia="Times New Roman" w:cs="Times New Roman"/>
          <w:b/>
          <w:bCs/>
          <w:color w:val="212529"/>
          <w:szCs w:val="30"/>
          <w:lang w:eastAsia="ru-RU"/>
        </w:rPr>
      </w:pPr>
      <w:r w:rsidRPr="00AB1470">
        <w:rPr>
          <w:rFonts w:eastAsia="Times New Roman" w:cs="Times New Roman"/>
          <w:b/>
          <w:bCs/>
          <w:color w:val="212529"/>
          <w:szCs w:val="30"/>
          <w:lang w:eastAsia="ru-RU"/>
        </w:rPr>
        <w:t>Как избежать афер с онлайн-инвестициями:</w:t>
      </w:r>
    </w:p>
    <w:p w:rsidR="00AB1470" w:rsidRPr="00AB1470" w:rsidRDefault="00AB1470" w:rsidP="00AB1470">
      <w:pPr>
        <w:numPr>
          <w:ilvl w:val="0"/>
          <w:numId w:val="7"/>
        </w:numPr>
        <w:shd w:val="clear" w:color="auto" w:fill="FFFFFF"/>
        <w:tabs>
          <w:tab w:val="left" w:pos="993"/>
        </w:tabs>
        <w:ind w:left="0" w:firstLine="709"/>
        <w:rPr>
          <w:rFonts w:eastAsia="Times New Roman" w:cs="Times New Roman"/>
          <w:color w:val="212529"/>
          <w:szCs w:val="30"/>
          <w:lang w:eastAsia="ru-RU"/>
        </w:rPr>
      </w:pPr>
      <w:r w:rsidRPr="00AB1470">
        <w:rPr>
          <w:rFonts w:eastAsia="Times New Roman" w:cs="Times New Roman"/>
          <w:color w:val="212529"/>
          <w:szCs w:val="30"/>
          <w:lang w:eastAsia="ru-RU"/>
        </w:rPr>
        <w:t>Остерегайтесь обещаний получить огромную прибыль без риска.</w:t>
      </w:r>
    </w:p>
    <w:p w:rsidR="00AB1470" w:rsidRPr="00AB1470" w:rsidRDefault="00AB1470" w:rsidP="00AB1470">
      <w:pPr>
        <w:numPr>
          <w:ilvl w:val="0"/>
          <w:numId w:val="7"/>
        </w:numPr>
        <w:shd w:val="clear" w:color="auto" w:fill="FFFFFF"/>
        <w:tabs>
          <w:tab w:val="left" w:pos="993"/>
        </w:tabs>
        <w:ind w:left="0" w:firstLine="709"/>
        <w:rPr>
          <w:rFonts w:eastAsia="Times New Roman" w:cs="Times New Roman"/>
          <w:color w:val="212529"/>
          <w:szCs w:val="30"/>
          <w:lang w:eastAsia="ru-RU"/>
        </w:rPr>
      </w:pPr>
      <w:r w:rsidRPr="00AB1470">
        <w:rPr>
          <w:rFonts w:eastAsia="Times New Roman" w:cs="Times New Roman"/>
          <w:color w:val="212529"/>
          <w:szCs w:val="30"/>
          <w:lang w:eastAsia="ru-RU"/>
        </w:rPr>
        <w:lastRenderedPageBreak/>
        <w:t>Избегайте предложений, которые заставляют вас принимать быстрые действия.</w:t>
      </w:r>
    </w:p>
    <w:p w:rsidR="00AB1470" w:rsidRPr="00AB1470" w:rsidRDefault="00AB1470" w:rsidP="00AB1470">
      <w:pPr>
        <w:numPr>
          <w:ilvl w:val="0"/>
          <w:numId w:val="7"/>
        </w:numPr>
        <w:shd w:val="clear" w:color="auto" w:fill="FFFFFF"/>
        <w:tabs>
          <w:tab w:val="left" w:pos="993"/>
        </w:tabs>
        <w:ind w:left="0" w:firstLine="709"/>
        <w:rPr>
          <w:rFonts w:eastAsia="Times New Roman" w:cs="Times New Roman"/>
          <w:color w:val="212529"/>
          <w:szCs w:val="30"/>
          <w:lang w:eastAsia="ru-RU"/>
        </w:rPr>
      </w:pPr>
      <w:r w:rsidRPr="00AB1470">
        <w:rPr>
          <w:rFonts w:eastAsia="Times New Roman" w:cs="Times New Roman"/>
          <w:color w:val="212529"/>
          <w:szCs w:val="30"/>
          <w:lang w:eastAsia="ru-RU"/>
        </w:rPr>
        <w:t>Проконсультируйтесь по поводу инвестиций в своем банке или у доверенного финансового советника.</w:t>
      </w:r>
    </w:p>
    <w:p w:rsidR="00AB1470" w:rsidRDefault="00AB1470" w:rsidP="00AB1470">
      <w:pPr>
        <w:numPr>
          <w:ilvl w:val="0"/>
          <w:numId w:val="7"/>
        </w:numPr>
        <w:shd w:val="clear" w:color="auto" w:fill="FFFFFF"/>
        <w:tabs>
          <w:tab w:val="left" w:pos="993"/>
        </w:tabs>
        <w:ind w:left="0" w:firstLine="709"/>
        <w:rPr>
          <w:rFonts w:eastAsia="Times New Roman" w:cs="Times New Roman"/>
          <w:color w:val="212529"/>
          <w:szCs w:val="30"/>
          <w:lang w:eastAsia="ru-RU"/>
        </w:rPr>
      </w:pPr>
      <w:r w:rsidRPr="00AB1470">
        <w:rPr>
          <w:rFonts w:eastAsia="Times New Roman" w:cs="Times New Roman"/>
          <w:color w:val="212529"/>
          <w:szCs w:val="30"/>
          <w:lang w:eastAsia="ru-RU"/>
        </w:rPr>
        <w:t>Убедитесь, что рекламируемый инвестиционный фонд имеет все необходимые лицензии и регистрации</w:t>
      </w:r>
      <w:r>
        <w:rPr>
          <w:rFonts w:eastAsia="Times New Roman" w:cs="Times New Roman"/>
          <w:color w:val="212529"/>
          <w:szCs w:val="30"/>
          <w:lang w:eastAsia="ru-RU"/>
        </w:rPr>
        <w:t>.</w:t>
      </w:r>
    </w:p>
    <w:p w:rsidR="00AB1470" w:rsidRPr="00AB1470" w:rsidRDefault="00AB1470" w:rsidP="00AB1470">
      <w:pPr>
        <w:shd w:val="clear" w:color="auto" w:fill="FFFFFF"/>
        <w:tabs>
          <w:tab w:val="left" w:pos="993"/>
        </w:tabs>
        <w:ind w:left="709" w:firstLine="0"/>
        <w:rPr>
          <w:rFonts w:eastAsia="Times New Roman" w:cs="Times New Roman"/>
          <w:color w:val="212529"/>
          <w:szCs w:val="30"/>
          <w:lang w:eastAsia="ru-RU"/>
        </w:rPr>
      </w:pPr>
    </w:p>
    <w:p w:rsidR="00AB1470" w:rsidRPr="00AB1470" w:rsidRDefault="00AB1470" w:rsidP="00AB1470">
      <w:pPr>
        <w:shd w:val="clear" w:color="auto" w:fill="FFFFFF"/>
        <w:tabs>
          <w:tab w:val="left" w:pos="993"/>
        </w:tabs>
        <w:rPr>
          <w:rFonts w:eastAsia="Times New Roman" w:cs="Times New Roman"/>
          <w:i/>
          <w:color w:val="212529"/>
          <w:sz w:val="34"/>
          <w:szCs w:val="34"/>
          <w:lang w:eastAsia="ru-RU"/>
        </w:rPr>
      </w:pPr>
      <w:r w:rsidRPr="00AB1470">
        <w:rPr>
          <w:rFonts w:cs="Times New Roman"/>
          <w:b/>
          <w:bCs/>
          <w:i/>
          <w:color w:val="000000"/>
          <w:sz w:val="34"/>
          <w:szCs w:val="34"/>
        </w:rPr>
        <w:t>Ложные выигрыши</w:t>
      </w:r>
    </w:p>
    <w:p w:rsidR="00AB1470" w:rsidRPr="00AB1470" w:rsidRDefault="00AB1470" w:rsidP="00AB1470">
      <w:pPr>
        <w:pStyle w:val="a3"/>
        <w:shd w:val="clear" w:color="auto" w:fill="FFFFFF"/>
        <w:tabs>
          <w:tab w:val="left" w:pos="993"/>
        </w:tabs>
        <w:spacing w:before="0" w:beforeAutospacing="0" w:after="0" w:afterAutospacing="0"/>
        <w:ind w:firstLine="709"/>
        <w:jc w:val="both"/>
        <w:textAlignment w:val="baseline"/>
        <w:rPr>
          <w:color w:val="000000"/>
          <w:sz w:val="30"/>
          <w:szCs w:val="30"/>
        </w:rPr>
      </w:pPr>
      <w:r w:rsidRPr="00AB1470">
        <w:rPr>
          <w:color w:val="000000"/>
          <w:sz w:val="30"/>
          <w:szCs w:val="30"/>
        </w:rPr>
        <w:t>Приходит SMS с информацией о выигрыше денег, машины, ценного приза. Для получения «выигрыша» аферисты просят перевести сумму в счёт уплаты налогов или пошлин. И как только получают деньги, исчезают.</w:t>
      </w:r>
    </w:p>
    <w:p w:rsidR="00AB1470" w:rsidRPr="00AB1470" w:rsidRDefault="00AB1470" w:rsidP="000631D2">
      <w:pPr>
        <w:pStyle w:val="a3"/>
        <w:shd w:val="clear" w:color="auto" w:fill="FFFFFF"/>
        <w:tabs>
          <w:tab w:val="left" w:pos="993"/>
        </w:tabs>
        <w:spacing w:before="0" w:beforeAutospacing="0" w:after="0" w:afterAutospacing="0"/>
        <w:jc w:val="center"/>
        <w:textAlignment w:val="baseline"/>
        <w:rPr>
          <w:color w:val="000000"/>
          <w:sz w:val="30"/>
          <w:szCs w:val="30"/>
        </w:rPr>
      </w:pPr>
      <w:r w:rsidRPr="00AB1470">
        <w:rPr>
          <w:noProof/>
          <w:sz w:val="30"/>
          <w:szCs w:val="30"/>
        </w:rPr>
        <w:drawing>
          <wp:inline distT="0" distB="0" distL="0" distR="0" wp14:anchorId="40E438F0" wp14:editId="0E6917CC">
            <wp:extent cx="5940425" cy="3718567"/>
            <wp:effectExtent l="0" t="0" r="3175" b="0"/>
            <wp:docPr id="3" name="Рисунок 3" descr="https://www.cloudav.ru/upload/medialibrary/ed7/20200210-Senior-Complete-Guide-to-Internet-Scams_5-r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cloudav.ru/upload/medialibrary/ed7/20200210-Senior-Complete-Guide-to-Internet-Scams_5-rus.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0425" cy="3718567"/>
                    </a:xfrm>
                    <a:prstGeom prst="rect">
                      <a:avLst/>
                    </a:prstGeom>
                    <a:noFill/>
                    <a:ln>
                      <a:noFill/>
                    </a:ln>
                  </pic:spPr>
                </pic:pic>
              </a:graphicData>
            </a:graphic>
          </wp:inline>
        </w:drawing>
      </w:r>
    </w:p>
    <w:p w:rsidR="00AB1470" w:rsidRPr="00AB1470" w:rsidRDefault="00AB1470" w:rsidP="00AB1470">
      <w:pPr>
        <w:shd w:val="clear" w:color="auto" w:fill="FFFFFF"/>
        <w:tabs>
          <w:tab w:val="left" w:pos="993"/>
        </w:tabs>
        <w:rPr>
          <w:rFonts w:eastAsia="Times New Roman" w:cs="Times New Roman"/>
          <w:color w:val="212529"/>
          <w:szCs w:val="30"/>
          <w:lang w:eastAsia="ru-RU"/>
        </w:rPr>
      </w:pPr>
      <w:r w:rsidRPr="00AB1470">
        <w:rPr>
          <w:rFonts w:eastAsia="Times New Roman" w:cs="Times New Roman"/>
          <w:b/>
          <w:bCs/>
          <w:color w:val="212529"/>
          <w:szCs w:val="30"/>
          <w:lang w:eastAsia="ru-RU"/>
        </w:rPr>
        <w:t>Как избежать афер с лотереями:</w:t>
      </w:r>
    </w:p>
    <w:p w:rsidR="00AB1470" w:rsidRPr="00AB1470" w:rsidRDefault="00AB1470" w:rsidP="00AB1470">
      <w:pPr>
        <w:numPr>
          <w:ilvl w:val="0"/>
          <w:numId w:val="5"/>
        </w:numPr>
        <w:shd w:val="clear" w:color="auto" w:fill="FFFFFF"/>
        <w:tabs>
          <w:tab w:val="left" w:pos="993"/>
        </w:tabs>
        <w:ind w:left="0" w:firstLine="709"/>
        <w:rPr>
          <w:rFonts w:eastAsia="Times New Roman" w:cs="Times New Roman"/>
          <w:color w:val="212529"/>
          <w:szCs w:val="30"/>
          <w:lang w:eastAsia="ru-RU"/>
        </w:rPr>
      </w:pPr>
      <w:r w:rsidRPr="00AB1470">
        <w:rPr>
          <w:rFonts w:eastAsia="Times New Roman" w:cs="Times New Roman"/>
          <w:color w:val="212529"/>
          <w:szCs w:val="30"/>
          <w:lang w:eastAsia="ru-RU"/>
        </w:rPr>
        <w:t>Помните, что вы не можете выиграть в лотерею, если вы в ней никогда не участвовали.</w:t>
      </w:r>
    </w:p>
    <w:p w:rsidR="00AB1470" w:rsidRPr="00AB1470" w:rsidRDefault="00AB1470" w:rsidP="00AB1470">
      <w:pPr>
        <w:numPr>
          <w:ilvl w:val="0"/>
          <w:numId w:val="5"/>
        </w:numPr>
        <w:shd w:val="clear" w:color="auto" w:fill="FFFFFF"/>
        <w:tabs>
          <w:tab w:val="left" w:pos="993"/>
        </w:tabs>
        <w:ind w:left="0" w:firstLine="709"/>
        <w:rPr>
          <w:rFonts w:eastAsia="Times New Roman" w:cs="Times New Roman"/>
          <w:color w:val="212529"/>
          <w:szCs w:val="30"/>
          <w:lang w:eastAsia="ru-RU"/>
        </w:rPr>
      </w:pPr>
      <w:r w:rsidRPr="00AB1470">
        <w:rPr>
          <w:rFonts w:eastAsia="Times New Roman" w:cs="Times New Roman"/>
          <w:color w:val="212529"/>
          <w:szCs w:val="30"/>
          <w:lang w:eastAsia="ru-RU"/>
        </w:rPr>
        <w:t>Имейте в виду, что никто не раздает деньги просто так.</w:t>
      </w:r>
    </w:p>
    <w:p w:rsidR="00AB1470" w:rsidRDefault="00AB1470" w:rsidP="00AB1470">
      <w:pPr>
        <w:numPr>
          <w:ilvl w:val="0"/>
          <w:numId w:val="5"/>
        </w:numPr>
        <w:shd w:val="clear" w:color="auto" w:fill="FFFFFF"/>
        <w:tabs>
          <w:tab w:val="left" w:pos="993"/>
        </w:tabs>
        <w:ind w:left="0" w:firstLine="709"/>
        <w:rPr>
          <w:rFonts w:eastAsia="Times New Roman" w:cs="Times New Roman"/>
          <w:color w:val="212529"/>
          <w:szCs w:val="30"/>
          <w:lang w:eastAsia="ru-RU"/>
        </w:rPr>
      </w:pPr>
      <w:r w:rsidRPr="00AB1470">
        <w:rPr>
          <w:rFonts w:eastAsia="Times New Roman" w:cs="Times New Roman"/>
          <w:color w:val="212529"/>
          <w:szCs w:val="30"/>
          <w:lang w:eastAsia="ru-RU"/>
        </w:rPr>
        <w:t>Никогда не передавайте данные доступа к вашему банковскому счету через Интернет.</w:t>
      </w:r>
    </w:p>
    <w:p w:rsidR="00AB1470" w:rsidRDefault="00AB1470" w:rsidP="00AB1470">
      <w:pPr>
        <w:shd w:val="clear" w:color="auto" w:fill="FFFFFF"/>
        <w:tabs>
          <w:tab w:val="left" w:pos="993"/>
        </w:tabs>
        <w:ind w:left="709" w:firstLine="0"/>
        <w:rPr>
          <w:rFonts w:eastAsia="Times New Roman" w:cs="Times New Roman"/>
          <w:color w:val="212529"/>
          <w:szCs w:val="30"/>
          <w:lang w:eastAsia="ru-RU"/>
        </w:rPr>
      </w:pPr>
    </w:p>
    <w:p w:rsidR="008A7D59" w:rsidRDefault="008A7D59" w:rsidP="00AB1470">
      <w:pPr>
        <w:shd w:val="clear" w:color="auto" w:fill="FFFFFF"/>
        <w:tabs>
          <w:tab w:val="left" w:pos="993"/>
        </w:tabs>
        <w:ind w:left="709" w:firstLine="0"/>
        <w:rPr>
          <w:rFonts w:eastAsia="Times New Roman" w:cs="Times New Roman"/>
          <w:color w:val="212529"/>
          <w:szCs w:val="30"/>
          <w:lang w:eastAsia="ru-RU"/>
        </w:rPr>
      </w:pPr>
    </w:p>
    <w:p w:rsidR="00AB1470" w:rsidRPr="00AB1470" w:rsidRDefault="00AB1470" w:rsidP="00AB1470">
      <w:pPr>
        <w:shd w:val="clear" w:color="auto" w:fill="FFFFFF"/>
        <w:tabs>
          <w:tab w:val="left" w:pos="993"/>
        </w:tabs>
        <w:rPr>
          <w:rFonts w:eastAsia="Times New Roman" w:cs="Times New Roman"/>
          <w:b/>
          <w:bCs/>
          <w:i/>
          <w:color w:val="212529"/>
          <w:sz w:val="34"/>
          <w:szCs w:val="34"/>
          <w:lang w:eastAsia="ru-RU"/>
        </w:rPr>
      </w:pPr>
      <w:r w:rsidRPr="00AB1470">
        <w:rPr>
          <w:rFonts w:eastAsia="Times New Roman" w:cs="Times New Roman"/>
          <w:b/>
          <w:bCs/>
          <w:i/>
          <w:color w:val="212529"/>
          <w:sz w:val="34"/>
          <w:szCs w:val="34"/>
          <w:lang w:eastAsia="ru-RU"/>
        </w:rPr>
        <w:t>Онлайн-знакомства.</w:t>
      </w:r>
    </w:p>
    <w:p w:rsidR="00AB1470" w:rsidRPr="00AB1470" w:rsidRDefault="00AB1470" w:rsidP="00AB1470">
      <w:pPr>
        <w:shd w:val="clear" w:color="auto" w:fill="FFFFFF"/>
        <w:tabs>
          <w:tab w:val="left" w:pos="993"/>
        </w:tabs>
        <w:rPr>
          <w:rFonts w:eastAsia="Times New Roman" w:cs="Times New Roman"/>
          <w:color w:val="212529"/>
          <w:szCs w:val="30"/>
          <w:lang w:eastAsia="ru-RU"/>
        </w:rPr>
      </w:pPr>
      <w:r w:rsidRPr="00AB1470">
        <w:rPr>
          <w:rFonts w:eastAsia="Times New Roman" w:cs="Times New Roman"/>
          <w:color w:val="212529"/>
          <w:szCs w:val="30"/>
          <w:lang w:eastAsia="ru-RU"/>
        </w:rPr>
        <w:t xml:space="preserve">Интернет может быть отличным местом для пожилых людей, желающих найти новые знакомства или даже любовь. Круг знакомств в </w:t>
      </w:r>
      <w:r w:rsidRPr="00AB1470">
        <w:rPr>
          <w:rFonts w:eastAsia="Times New Roman" w:cs="Times New Roman"/>
          <w:color w:val="212529"/>
          <w:szCs w:val="30"/>
          <w:lang w:eastAsia="ru-RU"/>
        </w:rPr>
        <w:lastRenderedPageBreak/>
        <w:t xml:space="preserve">Интернете огромный, но, к сожалению, в нем водится очень много мошенников. </w:t>
      </w:r>
      <w:proofErr w:type="spellStart"/>
      <w:r w:rsidRPr="00AB1470">
        <w:rPr>
          <w:rFonts w:eastAsia="Times New Roman" w:cs="Times New Roman"/>
          <w:color w:val="212529"/>
          <w:szCs w:val="30"/>
          <w:lang w:eastAsia="ru-RU"/>
        </w:rPr>
        <w:t>Кэтфишинг</w:t>
      </w:r>
      <w:proofErr w:type="spellEnd"/>
      <w:r w:rsidRPr="00AB1470">
        <w:rPr>
          <w:rFonts w:eastAsia="Times New Roman" w:cs="Times New Roman"/>
          <w:color w:val="212529"/>
          <w:szCs w:val="30"/>
          <w:lang w:eastAsia="ru-RU"/>
        </w:rPr>
        <w:t xml:space="preserve"> (</w:t>
      </w:r>
      <w:proofErr w:type="spellStart"/>
      <w:r w:rsidRPr="00AB1470">
        <w:rPr>
          <w:rFonts w:eastAsia="Times New Roman" w:cs="Times New Roman"/>
          <w:color w:val="212529"/>
          <w:szCs w:val="30"/>
          <w:lang w:eastAsia="ru-RU"/>
        </w:rPr>
        <w:t>catfishing</w:t>
      </w:r>
      <w:proofErr w:type="spellEnd"/>
      <w:r w:rsidRPr="00AB1470">
        <w:rPr>
          <w:rFonts w:eastAsia="Times New Roman" w:cs="Times New Roman"/>
          <w:color w:val="212529"/>
          <w:szCs w:val="30"/>
          <w:lang w:eastAsia="ru-RU"/>
        </w:rPr>
        <w:t>) – это когда кто-то создает в Интернете несуществующего человека (поддельный профиль) и заводит знакомства с доверчивыми людьми с той целью, чтобы обманом выманить у них деньги. Они придумывают целый сценарий, в котором им нужно будет занять деньги (например, для члена семьи, который заболел, или для полета на самолете, чтобы встретиться с вами и познакомиться лично). Многие пожилые люди становятся жертвами этой аферы, потому что они ищут общения и могут быть слишком доверчивыми.</w:t>
      </w:r>
    </w:p>
    <w:p w:rsidR="00AB1470" w:rsidRPr="00AB1470" w:rsidRDefault="00AB1470" w:rsidP="000631D2">
      <w:pPr>
        <w:shd w:val="clear" w:color="auto" w:fill="FFFFFF"/>
        <w:tabs>
          <w:tab w:val="left" w:pos="993"/>
        </w:tabs>
        <w:ind w:firstLine="0"/>
        <w:rPr>
          <w:rFonts w:eastAsia="Times New Roman" w:cs="Times New Roman"/>
          <w:color w:val="212529"/>
          <w:szCs w:val="30"/>
          <w:lang w:eastAsia="ru-RU"/>
        </w:rPr>
      </w:pPr>
      <w:r w:rsidRPr="00AB1470">
        <w:rPr>
          <w:rFonts w:cs="Times New Roman"/>
          <w:noProof/>
          <w:szCs w:val="30"/>
          <w:lang w:eastAsia="ru-RU"/>
        </w:rPr>
        <w:drawing>
          <wp:inline distT="0" distB="0" distL="0" distR="0" wp14:anchorId="70C2A0F5" wp14:editId="75A5CB84">
            <wp:extent cx="5940425" cy="3718567"/>
            <wp:effectExtent l="0" t="0" r="3175" b="0"/>
            <wp:docPr id="2" name="Рисунок 2" descr="https://www.cloudav.ru/upload/medialibrary/fdc/20200210-Senior-Complete-Guide-to-Internet-Scams_4-r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cloudav.ru/upload/medialibrary/fdc/20200210-Senior-Complete-Guide-to-Internet-Scams_4-rus.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0425" cy="3718567"/>
                    </a:xfrm>
                    <a:prstGeom prst="rect">
                      <a:avLst/>
                    </a:prstGeom>
                    <a:noFill/>
                    <a:ln>
                      <a:noFill/>
                    </a:ln>
                  </pic:spPr>
                </pic:pic>
              </a:graphicData>
            </a:graphic>
          </wp:inline>
        </w:drawing>
      </w:r>
    </w:p>
    <w:p w:rsidR="00AB1470" w:rsidRPr="00AB1470" w:rsidRDefault="00AB1470" w:rsidP="00AB1470">
      <w:pPr>
        <w:shd w:val="clear" w:color="auto" w:fill="FFFFFF"/>
        <w:tabs>
          <w:tab w:val="left" w:pos="993"/>
        </w:tabs>
        <w:rPr>
          <w:rFonts w:eastAsia="Times New Roman" w:cs="Times New Roman"/>
          <w:color w:val="212529"/>
          <w:szCs w:val="30"/>
          <w:lang w:eastAsia="ru-RU"/>
        </w:rPr>
      </w:pPr>
      <w:r w:rsidRPr="00AB1470">
        <w:rPr>
          <w:rFonts w:eastAsia="Times New Roman" w:cs="Times New Roman"/>
          <w:b/>
          <w:bCs/>
          <w:color w:val="212529"/>
          <w:szCs w:val="30"/>
          <w:lang w:eastAsia="ru-RU"/>
        </w:rPr>
        <w:t>Как избежать афер с онлайн-знакомствами:</w:t>
      </w:r>
    </w:p>
    <w:p w:rsidR="00AB1470" w:rsidRPr="00AB1470" w:rsidRDefault="00AB1470" w:rsidP="00AB1470">
      <w:pPr>
        <w:numPr>
          <w:ilvl w:val="0"/>
          <w:numId w:val="6"/>
        </w:numPr>
        <w:shd w:val="clear" w:color="auto" w:fill="FFFFFF"/>
        <w:tabs>
          <w:tab w:val="left" w:pos="993"/>
        </w:tabs>
        <w:ind w:left="0" w:firstLine="709"/>
        <w:rPr>
          <w:rFonts w:eastAsia="Times New Roman" w:cs="Times New Roman"/>
          <w:color w:val="212529"/>
          <w:szCs w:val="30"/>
          <w:lang w:eastAsia="ru-RU"/>
        </w:rPr>
      </w:pPr>
      <w:r w:rsidRPr="00AB1470">
        <w:rPr>
          <w:rFonts w:eastAsia="Times New Roman" w:cs="Times New Roman"/>
          <w:color w:val="212529"/>
          <w:szCs w:val="30"/>
          <w:lang w:eastAsia="ru-RU"/>
        </w:rPr>
        <w:t>Ищите несоответствия в профиле нового знакомого.</w:t>
      </w:r>
    </w:p>
    <w:p w:rsidR="00AB1470" w:rsidRPr="00AB1470" w:rsidRDefault="00AB1470" w:rsidP="00AB1470">
      <w:pPr>
        <w:numPr>
          <w:ilvl w:val="0"/>
          <w:numId w:val="6"/>
        </w:numPr>
        <w:shd w:val="clear" w:color="auto" w:fill="FFFFFF"/>
        <w:tabs>
          <w:tab w:val="left" w:pos="993"/>
        </w:tabs>
        <w:ind w:left="0" w:firstLine="709"/>
        <w:rPr>
          <w:rFonts w:eastAsia="Times New Roman" w:cs="Times New Roman"/>
          <w:color w:val="212529"/>
          <w:szCs w:val="30"/>
          <w:lang w:eastAsia="ru-RU"/>
        </w:rPr>
      </w:pPr>
      <w:r w:rsidRPr="00AB1470">
        <w:rPr>
          <w:rFonts w:eastAsia="Times New Roman" w:cs="Times New Roman"/>
          <w:color w:val="212529"/>
          <w:szCs w:val="30"/>
          <w:lang w:eastAsia="ru-RU"/>
        </w:rPr>
        <w:t>Будьте осторожны с теми людьми, кто пытается установить с вами взаимоотношения.</w:t>
      </w:r>
    </w:p>
    <w:p w:rsidR="00AB1470" w:rsidRPr="00AB1470" w:rsidRDefault="00AB1470" w:rsidP="00AB1470">
      <w:pPr>
        <w:numPr>
          <w:ilvl w:val="0"/>
          <w:numId w:val="6"/>
        </w:numPr>
        <w:shd w:val="clear" w:color="auto" w:fill="FFFFFF"/>
        <w:tabs>
          <w:tab w:val="left" w:pos="993"/>
        </w:tabs>
        <w:ind w:left="0" w:firstLine="709"/>
        <w:rPr>
          <w:rFonts w:eastAsia="Times New Roman" w:cs="Times New Roman"/>
          <w:color w:val="212529"/>
          <w:szCs w:val="30"/>
          <w:lang w:eastAsia="ru-RU"/>
        </w:rPr>
      </w:pPr>
      <w:r w:rsidRPr="00AB1470">
        <w:rPr>
          <w:rFonts w:eastAsia="Times New Roman" w:cs="Times New Roman"/>
          <w:color w:val="212529"/>
          <w:szCs w:val="30"/>
          <w:lang w:eastAsia="ru-RU"/>
        </w:rPr>
        <w:t>Расскажите своей семье или друзьям о новом знакомстве, чтобы они могли проверить профиль этого человека.</w:t>
      </w:r>
    </w:p>
    <w:p w:rsidR="00AB1470" w:rsidRPr="00AB1470" w:rsidRDefault="00AB1470" w:rsidP="00AB1470">
      <w:pPr>
        <w:numPr>
          <w:ilvl w:val="0"/>
          <w:numId w:val="6"/>
        </w:numPr>
        <w:shd w:val="clear" w:color="auto" w:fill="FFFFFF"/>
        <w:tabs>
          <w:tab w:val="left" w:pos="993"/>
        </w:tabs>
        <w:ind w:left="0" w:firstLine="709"/>
        <w:rPr>
          <w:rFonts w:eastAsia="Times New Roman" w:cs="Times New Roman"/>
          <w:color w:val="212529"/>
          <w:szCs w:val="30"/>
          <w:lang w:eastAsia="ru-RU"/>
        </w:rPr>
      </w:pPr>
      <w:r w:rsidRPr="00AB1470">
        <w:rPr>
          <w:rFonts w:eastAsia="Times New Roman" w:cs="Times New Roman"/>
          <w:color w:val="212529"/>
          <w:szCs w:val="30"/>
          <w:lang w:eastAsia="ru-RU"/>
        </w:rPr>
        <w:t>Никогда не перечисляйте деньги кому-либо, с кем вы познакомились в Интернете.</w:t>
      </w:r>
    </w:p>
    <w:p w:rsidR="00AB1470" w:rsidRDefault="00AB1470" w:rsidP="00AB1470">
      <w:pPr>
        <w:shd w:val="clear" w:color="auto" w:fill="FFFFFF"/>
        <w:tabs>
          <w:tab w:val="left" w:pos="993"/>
        </w:tabs>
        <w:ind w:left="709" w:firstLine="0"/>
        <w:rPr>
          <w:rFonts w:eastAsia="Times New Roman" w:cs="Times New Roman"/>
          <w:color w:val="212529"/>
          <w:szCs w:val="30"/>
          <w:lang w:eastAsia="ru-RU"/>
        </w:rPr>
      </w:pPr>
    </w:p>
    <w:p w:rsidR="008A7D59" w:rsidRPr="00AB1470" w:rsidRDefault="008A7D59" w:rsidP="00AB1470">
      <w:pPr>
        <w:shd w:val="clear" w:color="auto" w:fill="FFFFFF"/>
        <w:tabs>
          <w:tab w:val="left" w:pos="993"/>
        </w:tabs>
        <w:ind w:left="709" w:firstLine="0"/>
        <w:rPr>
          <w:rFonts w:eastAsia="Times New Roman" w:cs="Times New Roman"/>
          <w:color w:val="212529"/>
          <w:szCs w:val="30"/>
          <w:lang w:eastAsia="ru-RU"/>
        </w:rPr>
      </w:pPr>
    </w:p>
    <w:p w:rsidR="00AB1470" w:rsidRPr="00AB1470" w:rsidRDefault="00AB1470" w:rsidP="00AB1470">
      <w:pPr>
        <w:shd w:val="clear" w:color="auto" w:fill="FFFFFF"/>
        <w:tabs>
          <w:tab w:val="left" w:pos="993"/>
        </w:tabs>
        <w:ind w:left="709" w:firstLine="0"/>
        <w:rPr>
          <w:rFonts w:eastAsia="Times New Roman" w:cs="Times New Roman"/>
          <w:i/>
          <w:color w:val="212529"/>
          <w:sz w:val="34"/>
          <w:szCs w:val="34"/>
          <w:lang w:eastAsia="ru-RU"/>
        </w:rPr>
      </w:pPr>
      <w:r w:rsidRPr="00AB1470">
        <w:rPr>
          <w:rFonts w:cs="Times New Roman"/>
          <w:b/>
          <w:bCs/>
          <w:i/>
          <w:color w:val="000000"/>
          <w:sz w:val="34"/>
          <w:szCs w:val="34"/>
        </w:rPr>
        <w:t>Медицинский обман</w:t>
      </w:r>
    </w:p>
    <w:p w:rsidR="00AB1470" w:rsidRPr="00AB1470" w:rsidRDefault="00AB1470" w:rsidP="00AB1470">
      <w:pPr>
        <w:pStyle w:val="a3"/>
        <w:shd w:val="clear" w:color="auto" w:fill="FFFFFF"/>
        <w:tabs>
          <w:tab w:val="left" w:pos="993"/>
        </w:tabs>
        <w:spacing w:before="0" w:beforeAutospacing="0" w:after="0" w:afterAutospacing="0"/>
        <w:ind w:firstLine="709"/>
        <w:jc w:val="both"/>
        <w:textAlignment w:val="baseline"/>
        <w:rPr>
          <w:color w:val="000000"/>
          <w:sz w:val="30"/>
          <w:szCs w:val="30"/>
        </w:rPr>
      </w:pPr>
      <w:r w:rsidRPr="00AB1470">
        <w:rPr>
          <w:color w:val="000000"/>
          <w:sz w:val="30"/>
          <w:szCs w:val="30"/>
        </w:rPr>
        <w:t xml:space="preserve">В период продолжающейся пандемии этот вид манипуляции людьми стал весьма действенным. Аферист звонит по телефону, </w:t>
      </w:r>
      <w:r w:rsidRPr="00AB1470">
        <w:rPr>
          <w:color w:val="000000"/>
          <w:sz w:val="30"/>
          <w:szCs w:val="30"/>
        </w:rPr>
        <w:lastRenderedPageBreak/>
        <w:t>представляется сотрудником поликлиники и говорит, что государство обязало пенсионеров пройти обследование на COVID-19, настаивает на покупке лекарства для профилактики.</w:t>
      </w:r>
    </w:p>
    <w:p w:rsidR="00AB1470" w:rsidRPr="00AB1470" w:rsidRDefault="00AB1470" w:rsidP="00AB1470">
      <w:pPr>
        <w:pStyle w:val="a3"/>
        <w:shd w:val="clear" w:color="auto" w:fill="FFFFFF"/>
        <w:tabs>
          <w:tab w:val="left" w:pos="993"/>
        </w:tabs>
        <w:spacing w:before="0" w:beforeAutospacing="0" w:after="0" w:afterAutospacing="0"/>
        <w:ind w:firstLine="709"/>
        <w:jc w:val="both"/>
        <w:textAlignment w:val="baseline"/>
        <w:rPr>
          <w:color w:val="000000"/>
          <w:sz w:val="30"/>
          <w:szCs w:val="30"/>
        </w:rPr>
      </w:pPr>
      <w:r w:rsidRPr="00AB1470">
        <w:rPr>
          <w:color w:val="000000"/>
          <w:sz w:val="30"/>
          <w:szCs w:val="30"/>
        </w:rPr>
        <w:t>«Сотрудник» убедителен, чётко отвечает на вопросы, использует медицинскую терминологию. Человек верит, переводит деньги и ждёт медработника, который привезёт лекарство и проведёт обследование на дому. Естественно, никто не приезжает, после звонка в поликлинику факт обмана подтверждается.</w:t>
      </w:r>
    </w:p>
    <w:p w:rsidR="00AB1470" w:rsidRPr="00AB1470" w:rsidRDefault="00AB1470" w:rsidP="000631D2">
      <w:pPr>
        <w:pStyle w:val="a3"/>
        <w:shd w:val="clear" w:color="auto" w:fill="FFFFFF"/>
        <w:tabs>
          <w:tab w:val="left" w:pos="993"/>
        </w:tabs>
        <w:spacing w:before="0" w:beforeAutospacing="0" w:after="0" w:afterAutospacing="0"/>
        <w:jc w:val="center"/>
        <w:textAlignment w:val="baseline"/>
        <w:rPr>
          <w:color w:val="000000"/>
          <w:sz w:val="30"/>
          <w:szCs w:val="30"/>
        </w:rPr>
      </w:pPr>
      <w:r w:rsidRPr="00AB1470">
        <w:rPr>
          <w:noProof/>
          <w:sz w:val="30"/>
          <w:szCs w:val="30"/>
        </w:rPr>
        <w:drawing>
          <wp:inline distT="0" distB="0" distL="0" distR="0" wp14:anchorId="747D722C" wp14:editId="0B91FF7E">
            <wp:extent cx="5940425" cy="3718567"/>
            <wp:effectExtent l="0" t="0" r="3175" b="0"/>
            <wp:docPr id="4" name="Рисунок 4" descr="https://www.cloudav.ru/upload/medialibrary/c40/20200210-Senior-Complete-Guide-to-Internet-Scams_6-r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cloudav.ru/upload/medialibrary/c40/20200210-Senior-Complete-Guide-to-Internet-Scams_6-rus.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0425" cy="3718567"/>
                    </a:xfrm>
                    <a:prstGeom prst="rect">
                      <a:avLst/>
                    </a:prstGeom>
                    <a:noFill/>
                    <a:ln>
                      <a:noFill/>
                    </a:ln>
                  </pic:spPr>
                </pic:pic>
              </a:graphicData>
            </a:graphic>
          </wp:inline>
        </w:drawing>
      </w:r>
    </w:p>
    <w:p w:rsidR="00AB1470" w:rsidRPr="00AB1470" w:rsidRDefault="00AB1470" w:rsidP="00AB1470">
      <w:pPr>
        <w:pStyle w:val="a3"/>
        <w:shd w:val="clear" w:color="auto" w:fill="FFFFFF"/>
        <w:tabs>
          <w:tab w:val="left" w:pos="993"/>
        </w:tabs>
        <w:spacing w:before="0" w:beforeAutospacing="0" w:after="0" w:afterAutospacing="0"/>
        <w:ind w:firstLine="709"/>
        <w:jc w:val="both"/>
        <w:textAlignment w:val="baseline"/>
        <w:rPr>
          <w:color w:val="000000"/>
          <w:sz w:val="30"/>
          <w:szCs w:val="30"/>
        </w:rPr>
      </w:pPr>
      <w:r w:rsidRPr="00AB1470">
        <w:rPr>
          <w:color w:val="000000"/>
          <w:sz w:val="30"/>
          <w:szCs w:val="30"/>
        </w:rPr>
        <w:t>Ещё вариант: звонок из «поликлиники», пугают — у вас обнаружено серьёзное заболевание, нужны лекарства и медицинские приборы. Мы доставим.</w:t>
      </w:r>
    </w:p>
    <w:p w:rsidR="00AB1470" w:rsidRPr="00AB1470" w:rsidRDefault="00AB1470" w:rsidP="00AB1470">
      <w:pPr>
        <w:shd w:val="clear" w:color="auto" w:fill="FFFFFF"/>
        <w:tabs>
          <w:tab w:val="left" w:pos="993"/>
        </w:tabs>
        <w:rPr>
          <w:rFonts w:eastAsia="Times New Roman" w:cs="Times New Roman"/>
          <w:color w:val="212529"/>
          <w:szCs w:val="30"/>
          <w:lang w:eastAsia="ru-RU"/>
        </w:rPr>
      </w:pPr>
      <w:r w:rsidRPr="00AB1470">
        <w:rPr>
          <w:rFonts w:eastAsia="Times New Roman" w:cs="Times New Roman"/>
          <w:b/>
          <w:bCs/>
          <w:color w:val="212529"/>
          <w:szCs w:val="30"/>
          <w:lang w:eastAsia="ru-RU"/>
        </w:rPr>
        <w:t>Как избежать афер с лекарствами:</w:t>
      </w:r>
    </w:p>
    <w:p w:rsidR="00AB1470" w:rsidRPr="00AB1470" w:rsidRDefault="00AB1470" w:rsidP="00AB1470">
      <w:pPr>
        <w:numPr>
          <w:ilvl w:val="0"/>
          <w:numId w:val="6"/>
        </w:numPr>
        <w:shd w:val="clear" w:color="auto" w:fill="FFFFFF"/>
        <w:tabs>
          <w:tab w:val="left" w:pos="993"/>
        </w:tabs>
        <w:ind w:left="0" w:firstLine="709"/>
        <w:rPr>
          <w:rFonts w:eastAsia="Times New Roman" w:cs="Times New Roman"/>
          <w:color w:val="212529"/>
          <w:szCs w:val="30"/>
          <w:lang w:eastAsia="ru-RU"/>
        </w:rPr>
      </w:pPr>
      <w:r w:rsidRPr="00F70350">
        <w:rPr>
          <w:rFonts w:eastAsia="Times New Roman" w:cs="Times New Roman"/>
          <w:color w:val="212529"/>
          <w:szCs w:val="30"/>
          <w:lang w:eastAsia="ru-RU"/>
        </w:rPr>
        <w:t>Не верьте рекламе, которая обещает Вас вылечить от всех болезней, не верьте в чудо-средство, чудо-лекарство, чудо-продукт, чудо-БАД от всех болезней</w:t>
      </w:r>
      <w:r w:rsidRPr="00AB1470">
        <w:rPr>
          <w:rFonts w:eastAsia="Times New Roman" w:cs="Times New Roman"/>
          <w:color w:val="212529"/>
          <w:szCs w:val="30"/>
          <w:lang w:eastAsia="ru-RU"/>
        </w:rPr>
        <w:t>.</w:t>
      </w:r>
    </w:p>
    <w:p w:rsidR="00AB1470" w:rsidRPr="00AB1470" w:rsidRDefault="00AB1470" w:rsidP="00AB1470">
      <w:pPr>
        <w:numPr>
          <w:ilvl w:val="0"/>
          <w:numId w:val="6"/>
        </w:numPr>
        <w:shd w:val="clear" w:color="auto" w:fill="FFFFFF"/>
        <w:tabs>
          <w:tab w:val="left" w:pos="993"/>
        </w:tabs>
        <w:ind w:left="0" w:firstLine="709"/>
        <w:rPr>
          <w:rFonts w:eastAsia="Times New Roman" w:cs="Times New Roman"/>
          <w:color w:val="212529"/>
          <w:szCs w:val="30"/>
          <w:lang w:eastAsia="ru-RU"/>
        </w:rPr>
      </w:pPr>
      <w:r w:rsidRPr="00F70350">
        <w:rPr>
          <w:rFonts w:eastAsia="Times New Roman" w:cs="Times New Roman"/>
          <w:color w:val="212529"/>
          <w:szCs w:val="30"/>
          <w:lang w:eastAsia="ru-RU"/>
        </w:rPr>
        <w:t>Если Вы сомневаетесь в предложении и в целесообразности покупки, проконсультируйтесь с Вашим лечащим врачом, у которого Вы наблюдаетесь</w:t>
      </w:r>
      <w:r w:rsidRPr="00AB1470">
        <w:rPr>
          <w:rFonts w:eastAsia="Times New Roman" w:cs="Times New Roman"/>
          <w:color w:val="212529"/>
          <w:szCs w:val="30"/>
          <w:lang w:eastAsia="ru-RU"/>
        </w:rPr>
        <w:t>.</w:t>
      </w:r>
    </w:p>
    <w:p w:rsidR="00AB1470" w:rsidRPr="00AB1470" w:rsidRDefault="00AB1470" w:rsidP="00AB1470">
      <w:pPr>
        <w:numPr>
          <w:ilvl w:val="0"/>
          <w:numId w:val="6"/>
        </w:numPr>
        <w:shd w:val="clear" w:color="auto" w:fill="FFFFFF"/>
        <w:tabs>
          <w:tab w:val="left" w:pos="993"/>
        </w:tabs>
        <w:ind w:left="0" w:firstLine="709"/>
        <w:rPr>
          <w:rFonts w:eastAsia="Times New Roman" w:cs="Times New Roman"/>
          <w:color w:val="212529"/>
          <w:szCs w:val="30"/>
          <w:lang w:eastAsia="ru-RU"/>
        </w:rPr>
      </w:pPr>
      <w:r w:rsidRPr="00F70350">
        <w:rPr>
          <w:rFonts w:eastAsia="Times New Roman" w:cs="Times New Roman"/>
          <w:color w:val="212529"/>
          <w:szCs w:val="30"/>
          <w:lang w:eastAsia="ru-RU"/>
        </w:rPr>
        <w:t>Проверьте, не продается ли БАД, который Вам рекламировали и предлагали, в аптеке дешевле в 10-20 раз (гораздо дешевле).</w:t>
      </w:r>
    </w:p>
    <w:p w:rsidR="00AB1470" w:rsidRPr="00AB1470" w:rsidRDefault="00AB1470" w:rsidP="00AB1470">
      <w:pPr>
        <w:numPr>
          <w:ilvl w:val="0"/>
          <w:numId w:val="6"/>
        </w:numPr>
        <w:shd w:val="clear" w:color="auto" w:fill="FFFFFF"/>
        <w:tabs>
          <w:tab w:val="left" w:pos="993"/>
        </w:tabs>
        <w:ind w:left="0" w:firstLine="709"/>
        <w:rPr>
          <w:rFonts w:eastAsia="Times New Roman" w:cs="Times New Roman"/>
          <w:color w:val="212529"/>
          <w:szCs w:val="30"/>
          <w:lang w:eastAsia="ru-RU"/>
        </w:rPr>
      </w:pPr>
      <w:r w:rsidRPr="00F70350">
        <w:rPr>
          <w:rFonts w:eastAsia="Times New Roman" w:cs="Times New Roman"/>
          <w:color w:val="212529"/>
          <w:szCs w:val="30"/>
          <w:lang w:eastAsia="ru-RU"/>
        </w:rPr>
        <w:t xml:space="preserve">Никогда не принимайте консультации и рекомендации по лечению по телефону от «академиков», «профессоров», «врачей» клиник, </w:t>
      </w:r>
      <w:r w:rsidRPr="00F70350">
        <w:rPr>
          <w:rFonts w:eastAsia="Times New Roman" w:cs="Times New Roman"/>
          <w:color w:val="212529"/>
          <w:szCs w:val="30"/>
          <w:lang w:eastAsia="ru-RU"/>
        </w:rPr>
        <w:lastRenderedPageBreak/>
        <w:t>институтов, больниц, в которых Вы не наблюдаетесь и которых не знаете лично.</w:t>
      </w:r>
    </w:p>
    <w:p w:rsidR="00AB1470" w:rsidRDefault="00AB1470" w:rsidP="00AB1470">
      <w:pPr>
        <w:numPr>
          <w:ilvl w:val="0"/>
          <w:numId w:val="6"/>
        </w:numPr>
        <w:shd w:val="clear" w:color="auto" w:fill="FFFFFF"/>
        <w:tabs>
          <w:tab w:val="left" w:pos="993"/>
        </w:tabs>
        <w:ind w:left="0" w:firstLine="709"/>
        <w:rPr>
          <w:rFonts w:eastAsia="Times New Roman" w:cs="Times New Roman"/>
          <w:color w:val="212529"/>
          <w:szCs w:val="30"/>
          <w:lang w:eastAsia="ru-RU"/>
        </w:rPr>
      </w:pPr>
      <w:r w:rsidRPr="00F70350">
        <w:rPr>
          <w:rFonts w:eastAsia="Times New Roman" w:cs="Times New Roman"/>
          <w:color w:val="212529"/>
          <w:szCs w:val="30"/>
          <w:lang w:eastAsia="ru-RU"/>
        </w:rPr>
        <w:t xml:space="preserve">Никогда не </w:t>
      </w:r>
      <w:r w:rsidRPr="00AB1470">
        <w:rPr>
          <w:rFonts w:eastAsia="Times New Roman" w:cs="Times New Roman"/>
          <w:color w:val="212529"/>
          <w:szCs w:val="30"/>
          <w:lang w:eastAsia="ru-RU"/>
        </w:rPr>
        <w:t>переводите</w:t>
      </w:r>
      <w:r w:rsidRPr="00F70350">
        <w:rPr>
          <w:rFonts w:eastAsia="Times New Roman" w:cs="Times New Roman"/>
          <w:color w:val="212529"/>
          <w:szCs w:val="30"/>
          <w:lang w:eastAsia="ru-RU"/>
        </w:rPr>
        <w:t xml:space="preserve"> деньги людям, которых Вы не знаете</w:t>
      </w:r>
      <w:r w:rsidRPr="00AB1470">
        <w:rPr>
          <w:rFonts w:eastAsia="Times New Roman" w:cs="Times New Roman"/>
          <w:color w:val="212529"/>
          <w:szCs w:val="30"/>
          <w:lang w:eastAsia="ru-RU"/>
        </w:rPr>
        <w:t xml:space="preserve"> лично </w:t>
      </w:r>
      <w:r w:rsidRPr="00F70350">
        <w:rPr>
          <w:rFonts w:eastAsia="Times New Roman" w:cs="Times New Roman"/>
          <w:color w:val="212529"/>
          <w:szCs w:val="30"/>
          <w:lang w:eastAsia="ru-RU"/>
        </w:rPr>
        <w:t>и в которых не уверены</w:t>
      </w:r>
      <w:r w:rsidRPr="00AB1470">
        <w:rPr>
          <w:rFonts w:eastAsia="Times New Roman" w:cs="Times New Roman"/>
          <w:color w:val="212529"/>
          <w:szCs w:val="30"/>
          <w:lang w:eastAsia="ru-RU"/>
        </w:rPr>
        <w:t>.</w:t>
      </w:r>
    </w:p>
    <w:p w:rsidR="00AB1470" w:rsidRDefault="00AB1470" w:rsidP="00AB1470">
      <w:pPr>
        <w:shd w:val="clear" w:color="auto" w:fill="FFFFFF"/>
        <w:tabs>
          <w:tab w:val="left" w:pos="993"/>
        </w:tabs>
        <w:ind w:left="709" w:firstLine="0"/>
        <w:rPr>
          <w:rFonts w:eastAsia="Times New Roman" w:cs="Times New Roman"/>
          <w:color w:val="212529"/>
          <w:szCs w:val="30"/>
          <w:lang w:eastAsia="ru-RU"/>
        </w:rPr>
      </w:pPr>
    </w:p>
    <w:p w:rsidR="00AB1470" w:rsidRPr="00AB1470" w:rsidRDefault="00AB1470" w:rsidP="00AB1470">
      <w:pPr>
        <w:shd w:val="clear" w:color="auto" w:fill="FFFFFF"/>
        <w:tabs>
          <w:tab w:val="left" w:pos="993"/>
        </w:tabs>
        <w:ind w:left="709" w:firstLine="0"/>
        <w:rPr>
          <w:rFonts w:eastAsia="Times New Roman" w:cs="Times New Roman"/>
          <w:i/>
          <w:color w:val="212529"/>
          <w:sz w:val="34"/>
          <w:szCs w:val="34"/>
          <w:lang w:eastAsia="ru-RU"/>
        </w:rPr>
      </w:pPr>
      <w:r w:rsidRPr="00AB1470">
        <w:rPr>
          <w:rFonts w:cs="Times New Roman"/>
          <w:b/>
          <w:bCs/>
          <w:i/>
          <w:color w:val="000000"/>
          <w:sz w:val="34"/>
          <w:szCs w:val="34"/>
        </w:rPr>
        <w:t>Социальная помощь</w:t>
      </w:r>
    </w:p>
    <w:p w:rsidR="00AB1470" w:rsidRPr="00AB1470" w:rsidRDefault="00AB1470" w:rsidP="00AB1470">
      <w:pPr>
        <w:pStyle w:val="a3"/>
        <w:shd w:val="clear" w:color="auto" w:fill="FFFFFF"/>
        <w:tabs>
          <w:tab w:val="left" w:pos="993"/>
        </w:tabs>
        <w:spacing w:before="0" w:beforeAutospacing="0" w:after="0" w:afterAutospacing="0"/>
        <w:ind w:firstLine="709"/>
        <w:jc w:val="both"/>
        <w:textAlignment w:val="baseline"/>
        <w:rPr>
          <w:color w:val="000000"/>
          <w:sz w:val="30"/>
          <w:szCs w:val="30"/>
        </w:rPr>
      </w:pPr>
      <w:r w:rsidRPr="00AB1470">
        <w:rPr>
          <w:color w:val="000000"/>
          <w:sz w:val="30"/>
          <w:szCs w:val="30"/>
        </w:rPr>
        <w:t>Позвонив по телефону и представившись сотрудником соцзащиты или подобной организации, аферист сообщает пенсионеру, что ему положена какая-то доплата или надбавка. Очень часто могут ссылать на постановления президента или мэра города, добавляя «ну, вы же видели по телевизору». В общем, деньги ждут перевода, и нужно оплатить небольшую комиссию за него.</w:t>
      </w:r>
    </w:p>
    <w:p w:rsidR="00AB1470" w:rsidRPr="00AB1470" w:rsidRDefault="00AB1470" w:rsidP="000631D2">
      <w:pPr>
        <w:pStyle w:val="a3"/>
        <w:shd w:val="clear" w:color="auto" w:fill="FFFFFF"/>
        <w:tabs>
          <w:tab w:val="left" w:pos="993"/>
        </w:tabs>
        <w:spacing w:before="0" w:beforeAutospacing="0" w:after="0" w:afterAutospacing="0"/>
        <w:jc w:val="center"/>
        <w:textAlignment w:val="baseline"/>
        <w:rPr>
          <w:color w:val="000000"/>
          <w:sz w:val="30"/>
          <w:szCs w:val="30"/>
        </w:rPr>
      </w:pPr>
      <w:r w:rsidRPr="00AB1470">
        <w:rPr>
          <w:noProof/>
          <w:sz w:val="30"/>
          <w:szCs w:val="30"/>
        </w:rPr>
        <w:drawing>
          <wp:inline distT="0" distB="0" distL="0" distR="0" wp14:anchorId="7B0341D6" wp14:editId="4701B05E">
            <wp:extent cx="5940425" cy="3341489"/>
            <wp:effectExtent l="0" t="0" r="3175" b="0"/>
            <wp:docPr id="8" name="Рисунок 8" descr="https://pbs.twimg.com/media/E7Qxn2wXIAYc0o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pbs.twimg.com/media/E7Qxn2wXIAYc0o5.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0425" cy="3341489"/>
                    </a:xfrm>
                    <a:prstGeom prst="rect">
                      <a:avLst/>
                    </a:prstGeom>
                    <a:noFill/>
                    <a:ln>
                      <a:noFill/>
                    </a:ln>
                  </pic:spPr>
                </pic:pic>
              </a:graphicData>
            </a:graphic>
          </wp:inline>
        </w:drawing>
      </w:r>
    </w:p>
    <w:p w:rsidR="00AB1470" w:rsidRPr="00AB1470" w:rsidRDefault="00AB1470" w:rsidP="00AB1470">
      <w:pPr>
        <w:shd w:val="clear" w:color="auto" w:fill="FFFFFF"/>
        <w:tabs>
          <w:tab w:val="left" w:pos="993"/>
        </w:tabs>
        <w:rPr>
          <w:rFonts w:eastAsia="Times New Roman" w:cs="Times New Roman"/>
          <w:color w:val="212529"/>
          <w:szCs w:val="30"/>
          <w:lang w:eastAsia="ru-RU"/>
        </w:rPr>
      </w:pPr>
      <w:r w:rsidRPr="00AB1470">
        <w:rPr>
          <w:rFonts w:eastAsia="Times New Roman" w:cs="Times New Roman"/>
          <w:b/>
          <w:bCs/>
          <w:color w:val="212529"/>
          <w:szCs w:val="30"/>
          <w:lang w:eastAsia="ru-RU"/>
        </w:rPr>
        <w:t xml:space="preserve">Как избежать афер с </w:t>
      </w:r>
      <w:proofErr w:type="spellStart"/>
      <w:r w:rsidRPr="00AB1470">
        <w:rPr>
          <w:rFonts w:eastAsia="Times New Roman" w:cs="Times New Roman"/>
          <w:b/>
          <w:bCs/>
          <w:color w:val="212529"/>
          <w:szCs w:val="30"/>
          <w:lang w:eastAsia="ru-RU"/>
        </w:rPr>
        <w:t>лжесоцслужбами</w:t>
      </w:r>
      <w:proofErr w:type="spellEnd"/>
      <w:r w:rsidRPr="00AB1470">
        <w:rPr>
          <w:rFonts w:eastAsia="Times New Roman" w:cs="Times New Roman"/>
          <w:b/>
          <w:bCs/>
          <w:color w:val="212529"/>
          <w:szCs w:val="30"/>
          <w:lang w:eastAsia="ru-RU"/>
        </w:rPr>
        <w:t>:</w:t>
      </w:r>
    </w:p>
    <w:p w:rsidR="00AB1470" w:rsidRPr="00AB1470" w:rsidRDefault="00AB1470" w:rsidP="00AB1470">
      <w:pPr>
        <w:numPr>
          <w:ilvl w:val="0"/>
          <w:numId w:val="6"/>
        </w:numPr>
        <w:shd w:val="clear" w:color="auto" w:fill="FFFFFF"/>
        <w:tabs>
          <w:tab w:val="left" w:pos="993"/>
        </w:tabs>
        <w:ind w:left="0" w:firstLine="709"/>
        <w:rPr>
          <w:rFonts w:eastAsia="Times New Roman" w:cs="Times New Roman"/>
          <w:color w:val="212529"/>
          <w:szCs w:val="30"/>
          <w:lang w:eastAsia="ru-RU"/>
        </w:rPr>
      </w:pPr>
      <w:r w:rsidRPr="00AB1470">
        <w:rPr>
          <w:rFonts w:eastAsia="Times New Roman" w:cs="Times New Roman"/>
          <w:color w:val="212529"/>
          <w:szCs w:val="30"/>
          <w:lang w:eastAsia="ru-RU"/>
        </w:rPr>
        <w:t>Критично отнеситесь к информации о предоставлении льгот и доплат.</w:t>
      </w:r>
    </w:p>
    <w:p w:rsidR="00AB1470" w:rsidRPr="00AB1470" w:rsidRDefault="00AB1470" w:rsidP="00AB1470">
      <w:pPr>
        <w:numPr>
          <w:ilvl w:val="0"/>
          <w:numId w:val="6"/>
        </w:numPr>
        <w:shd w:val="clear" w:color="auto" w:fill="FFFFFF"/>
        <w:tabs>
          <w:tab w:val="left" w:pos="993"/>
        </w:tabs>
        <w:ind w:left="0" w:firstLine="709"/>
        <w:rPr>
          <w:rFonts w:eastAsia="Times New Roman" w:cs="Times New Roman"/>
          <w:color w:val="212529"/>
          <w:szCs w:val="30"/>
          <w:lang w:eastAsia="ru-RU"/>
        </w:rPr>
      </w:pPr>
      <w:r w:rsidRPr="00AB1470">
        <w:rPr>
          <w:rFonts w:eastAsia="Times New Roman" w:cs="Times New Roman"/>
          <w:color w:val="212529"/>
          <w:szCs w:val="30"/>
          <w:lang w:eastAsia="ru-RU"/>
        </w:rPr>
        <w:t>Перезвоните сами сотруднику, а лучше обратитесь лично в соцзащиту, и уточните о льготах, которые Вам положены.</w:t>
      </w:r>
    </w:p>
    <w:p w:rsidR="00AB1470" w:rsidRPr="00AB1470" w:rsidRDefault="00AB1470" w:rsidP="00AB1470">
      <w:pPr>
        <w:numPr>
          <w:ilvl w:val="0"/>
          <w:numId w:val="6"/>
        </w:numPr>
        <w:shd w:val="clear" w:color="auto" w:fill="FFFFFF"/>
        <w:tabs>
          <w:tab w:val="left" w:pos="993"/>
        </w:tabs>
        <w:ind w:left="0" w:firstLine="709"/>
        <w:rPr>
          <w:rFonts w:eastAsia="Times New Roman" w:cs="Times New Roman"/>
          <w:color w:val="212529"/>
          <w:szCs w:val="30"/>
          <w:lang w:eastAsia="ru-RU"/>
        </w:rPr>
      </w:pPr>
      <w:r w:rsidRPr="00AB1470">
        <w:rPr>
          <w:rFonts w:eastAsia="Times New Roman" w:cs="Times New Roman"/>
          <w:color w:val="212529"/>
          <w:szCs w:val="30"/>
          <w:lang w:eastAsia="ru-RU"/>
        </w:rPr>
        <w:t xml:space="preserve">Никогда не перечисляйте деньги (комиссионный сбор) кому-либо, за обещание предоставить Вам денежные средства. Предоставляя доплаты, соцзащита не взымает никакую комиссию.  </w:t>
      </w:r>
    </w:p>
    <w:p w:rsidR="00AB1470" w:rsidRPr="00AB1470" w:rsidRDefault="00AB1470" w:rsidP="00AB1470">
      <w:pPr>
        <w:numPr>
          <w:ilvl w:val="0"/>
          <w:numId w:val="6"/>
        </w:numPr>
        <w:shd w:val="clear" w:color="auto" w:fill="FFFFFF"/>
        <w:tabs>
          <w:tab w:val="left" w:pos="993"/>
        </w:tabs>
        <w:ind w:left="0" w:firstLine="709"/>
        <w:rPr>
          <w:rFonts w:eastAsia="Times New Roman" w:cs="Times New Roman"/>
          <w:color w:val="212529"/>
          <w:szCs w:val="30"/>
          <w:lang w:eastAsia="ru-RU"/>
        </w:rPr>
      </w:pPr>
      <w:r w:rsidRPr="00AB1470">
        <w:rPr>
          <w:rFonts w:eastAsia="Times New Roman" w:cs="Times New Roman"/>
          <w:color w:val="212529"/>
          <w:szCs w:val="30"/>
          <w:lang w:eastAsia="ru-RU"/>
        </w:rPr>
        <w:t>Расскажите своей семье или друзьям о положенных льготах, чтобы они могли уточнить информацию у надежных источников.</w:t>
      </w:r>
    </w:p>
    <w:p w:rsidR="00AB1470" w:rsidRPr="00AB1470" w:rsidRDefault="00AB1470" w:rsidP="00AB1470">
      <w:pPr>
        <w:pStyle w:val="a3"/>
        <w:shd w:val="clear" w:color="auto" w:fill="FFFFFF"/>
        <w:tabs>
          <w:tab w:val="left" w:pos="993"/>
        </w:tabs>
        <w:spacing w:before="0" w:beforeAutospacing="0" w:after="0" w:afterAutospacing="0"/>
        <w:ind w:firstLine="709"/>
        <w:jc w:val="both"/>
        <w:textAlignment w:val="baseline"/>
        <w:rPr>
          <w:color w:val="000000"/>
          <w:sz w:val="30"/>
          <w:szCs w:val="30"/>
        </w:rPr>
      </w:pPr>
    </w:p>
    <w:p w:rsidR="00AB1470" w:rsidRPr="00AB1470" w:rsidRDefault="00AB1470" w:rsidP="00AB1470">
      <w:pPr>
        <w:shd w:val="clear" w:color="auto" w:fill="FFFFFF"/>
        <w:tabs>
          <w:tab w:val="left" w:pos="993"/>
        </w:tabs>
        <w:rPr>
          <w:rFonts w:eastAsia="Times New Roman" w:cs="Times New Roman"/>
          <w:i/>
          <w:color w:val="212529"/>
          <w:sz w:val="34"/>
          <w:szCs w:val="34"/>
          <w:lang w:eastAsia="ru-RU"/>
        </w:rPr>
      </w:pPr>
      <w:r w:rsidRPr="00AB1470">
        <w:rPr>
          <w:rFonts w:eastAsia="Times New Roman" w:cs="Times New Roman"/>
          <w:b/>
          <w:bCs/>
          <w:i/>
          <w:color w:val="212529"/>
          <w:sz w:val="34"/>
          <w:szCs w:val="34"/>
          <w:lang w:eastAsia="ru-RU"/>
        </w:rPr>
        <w:t>Техническая поддержка.</w:t>
      </w:r>
    </w:p>
    <w:p w:rsidR="00AB1470" w:rsidRPr="00AB1470" w:rsidRDefault="00AB1470" w:rsidP="00AB1470">
      <w:pPr>
        <w:shd w:val="clear" w:color="auto" w:fill="FFFFFF"/>
        <w:tabs>
          <w:tab w:val="left" w:pos="993"/>
        </w:tabs>
        <w:rPr>
          <w:rFonts w:eastAsia="Times New Roman" w:cs="Times New Roman"/>
          <w:color w:val="212529"/>
          <w:szCs w:val="30"/>
          <w:lang w:eastAsia="ru-RU"/>
        </w:rPr>
      </w:pPr>
      <w:r w:rsidRPr="00AB1470">
        <w:rPr>
          <w:rFonts w:eastAsia="Times New Roman" w:cs="Times New Roman"/>
          <w:color w:val="212529"/>
          <w:szCs w:val="30"/>
          <w:lang w:eastAsia="ru-RU"/>
        </w:rPr>
        <w:lastRenderedPageBreak/>
        <w:t xml:space="preserve">Техническая поддержка мошенников начинается со всплывающего предупреждения о проблеме с компьютером. Всплывающее окно содержит номер телефона, куда можно позвонить. Поддельные сотрудники </w:t>
      </w:r>
      <w:proofErr w:type="spellStart"/>
      <w:r w:rsidRPr="00AB1470">
        <w:rPr>
          <w:rFonts w:eastAsia="Times New Roman" w:cs="Times New Roman"/>
          <w:color w:val="212529"/>
          <w:szCs w:val="30"/>
          <w:lang w:eastAsia="ru-RU"/>
        </w:rPr>
        <w:t>Microsoft</w:t>
      </w:r>
      <w:proofErr w:type="spellEnd"/>
      <w:r w:rsidRPr="00AB1470">
        <w:rPr>
          <w:rFonts w:eastAsia="Times New Roman" w:cs="Times New Roman"/>
          <w:color w:val="212529"/>
          <w:szCs w:val="30"/>
          <w:lang w:eastAsia="ru-RU"/>
        </w:rPr>
        <w:t xml:space="preserve"> или </w:t>
      </w:r>
      <w:proofErr w:type="spellStart"/>
      <w:r w:rsidRPr="00AB1470">
        <w:rPr>
          <w:rFonts w:eastAsia="Times New Roman" w:cs="Times New Roman"/>
          <w:color w:val="212529"/>
          <w:szCs w:val="30"/>
          <w:lang w:eastAsia="ru-RU"/>
        </w:rPr>
        <w:t>Apple</w:t>
      </w:r>
      <w:proofErr w:type="spellEnd"/>
      <w:r w:rsidRPr="00AB1470">
        <w:rPr>
          <w:rFonts w:eastAsia="Times New Roman" w:cs="Times New Roman"/>
          <w:color w:val="212529"/>
          <w:szCs w:val="30"/>
          <w:lang w:eastAsia="ru-RU"/>
        </w:rPr>
        <w:t xml:space="preserve"> отвечают на телефонные звонки и убеждают вас предоставить им доступ к вашему компьютеру, чтобы они могли решить проблему. Затем они либо получают доступ к вашему банку через ваш компьютер, либо запрашивают оплату за указанный «ремонт».</w:t>
      </w:r>
    </w:p>
    <w:p w:rsidR="00AB1470" w:rsidRPr="00AB1470" w:rsidRDefault="00AB1470" w:rsidP="000631D2">
      <w:pPr>
        <w:shd w:val="clear" w:color="auto" w:fill="FFFFFF"/>
        <w:tabs>
          <w:tab w:val="left" w:pos="993"/>
        </w:tabs>
        <w:ind w:firstLine="0"/>
        <w:jc w:val="center"/>
        <w:rPr>
          <w:rFonts w:ascii="Arial" w:eastAsia="Times New Roman" w:hAnsi="Arial" w:cs="Arial"/>
          <w:color w:val="212529"/>
          <w:szCs w:val="30"/>
          <w:lang w:eastAsia="ru-RU"/>
        </w:rPr>
      </w:pPr>
      <w:r w:rsidRPr="00AB1470">
        <w:rPr>
          <w:noProof/>
          <w:szCs w:val="30"/>
          <w:lang w:eastAsia="ru-RU"/>
        </w:rPr>
        <w:drawing>
          <wp:inline distT="0" distB="0" distL="0" distR="0" wp14:anchorId="26D7E948" wp14:editId="441D2E8C">
            <wp:extent cx="5940425" cy="3053759"/>
            <wp:effectExtent l="0" t="0" r="3175" b="0"/>
            <wp:docPr id="9" name="Рисунок 9" descr="https://martvestnik.ru/wp-content/uploads/2021/03/707925-bud_te_ochen__vnimatel_ny_moshenniki_m365fx_ischut_novyh_loh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martvestnik.ru/wp-content/uploads/2021/03/707925-bud_te_ochen__vnimatel_ny_moshenniki_m365fx_ischut_novyh_lohov.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0425" cy="3053759"/>
                    </a:xfrm>
                    <a:prstGeom prst="rect">
                      <a:avLst/>
                    </a:prstGeom>
                    <a:noFill/>
                    <a:ln>
                      <a:noFill/>
                    </a:ln>
                  </pic:spPr>
                </pic:pic>
              </a:graphicData>
            </a:graphic>
          </wp:inline>
        </w:drawing>
      </w:r>
    </w:p>
    <w:p w:rsidR="00AB1470" w:rsidRPr="00AB1470" w:rsidRDefault="00AB1470" w:rsidP="00AB1470">
      <w:pPr>
        <w:shd w:val="clear" w:color="auto" w:fill="FFFFFF"/>
        <w:tabs>
          <w:tab w:val="left" w:pos="993"/>
        </w:tabs>
        <w:rPr>
          <w:rFonts w:eastAsia="Times New Roman" w:cs="Times New Roman"/>
          <w:color w:val="212529"/>
          <w:szCs w:val="30"/>
          <w:lang w:eastAsia="ru-RU"/>
        </w:rPr>
      </w:pPr>
      <w:r w:rsidRPr="00AB1470">
        <w:rPr>
          <w:rFonts w:eastAsia="Times New Roman" w:cs="Times New Roman"/>
          <w:b/>
          <w:bCs/>
          <w:color w:val="212529"/>
          <w:szCs w:val="30"/>
          <w:lang w:eastAsia="ru-RU"/>
        </w:rPr>
        <w:t>Как избежать афер с технической поддержкой:</w:t>
      </w:r>
    </w:p>
    <w:p w:rsidR="00AB1470" w:rsidRPr="00AB1470" w:rsidRDefault="00AB1470" w:rsidP="00AB1470">
      <w:pPr>
        <w:numPr>
          <w:ilvl w:val="0"/>
          <w:numId w:val="4"/>
        </w:numPr>
        <w:shd w:val="clear" w:color="auto" w:fill="FFFFFF"/>
        <w:tabs>
          <w:tab w:val="left" w:pos="993"/>
        </w:tabs>
        <w:ind w:left="0" w:firstLine="709"/>
        <w:rPr>
          <w:rFonts w:eastAsia="Times New Roman" w:cs="Times New Roman"/>
          <w:color w:val="212529"/>
          <w:szCs w:val="30"/>
          <w:lang w:eastAsia="ru-RU"/>
        </w:rPr>
      </w:pPr>
      <w:r w:rsidRPr="00AB1470">
        <w:rPr>
          <w:rFonts w:eastAsia="Times New Roman" w:cs="Times New Roman"/>
          <w:color w:val="212529"/>
          <w:szCs w:val="30"/>
          <w:lang w:eastAsia="ru-RU"/>
        </w:rPr>
        <w:t>Не становитесь жертвой тех обращений к вам, когда вам говорят о том, что нужно срочно предпринять какие-то меры.</w:t>
      </w:r>
    </w:p>
    <w:p w:rsidR="00AB1470" w:rsidRPr="00AB1470" w:rsidRDefault="00AB1470" w:rsidP="00AB1470">
      <w:pPr>
        <w:numPr>
          <w:ilvl w:val="0"/>
          <w:numId w:val="4"/>
        </w:numPr>
        <w:shd w:val="clear" w:color="auto" w:fill="FFFFFF"/>
        <w:tabs>
          <w:tab w:val="left" w:pos="993"/>
        </w:tabs>
        <w:ind w:left="0" w:firstLine="709"/>
        <w:rPr>
          <w:rFonts w:eastAsia="Times New Roman" w:cs="Times New Roman"/>
          <w:color w:val="212529"/>
          <w:szCs w:val="30"/>
          <w:lang w:eastAsia="ru-RU"/>
        </w:rPr>
      </w:pPr>
      <w:r w:rsidRPr="00AB1470">
        <w:rPr>
          <w:rFonts w:eastAsia="Times New Roman" w:cs="Times New Roman"/>
          <w:color w:val="212529"/>
          <w:szCs w:val="30"/>
          <w:lang w:eastAsia="ru-RU"/>
        </w:rPr>
        <w:t>Проверьте в поисковых системах номер телефона, чтобы убедиться в том, что он действительно принадлежит названной компании.</w:t>
      </w:r>
    </w:p>
    <w:p w:rsidR="00AB1470" w:rsidRDefault="00AB1470" w:rsidP="00AB1470">
      <w:pPr>
        <w:numPr>
          <w:ilvl w:val="0"/>
          <w:numId w:val="4"/>
        </w:numPr>
        <w:shd w:val="clear" w:color="auto" w:fill="FFFFFF"/>
        <w:tabs>
          <w:tab w:val="left" w:pos="993"/>
        </w:tabs>
        <w:ind w:left="0" w:firstLine="709"/>
        <w:rPr>
          <w:rFonts w:eastAsia="Times New Roman" w:cs="Times New Roman"/>
          <w:color w:val="212529"/>
          <w:szCs w:val="30"/>
          <w:lang w:eastAsia="ru-RU"/>
        </w:rPr>
      </w:pPr>
      <w:r w:rsidRPr="00AB1470">
        <w:rPr>
          <w:rFonts w:eastAsia="Times New Roman" w:cs="Times New Roman"/>
          <w:color w:val="212529"/>
          <w:szCs w:val="30"/>
          <w:lang w:eastAsia="ru-RU"/>
        </w:rPr>
        <w:t>Для устранения каких-либо поломок компьютера или установки обновлений (антивирусов и т.д.) обратитесь к специалистам самостоятельно, не пользуйтесь навязанными Вам телефонами.</w:t>
      </w:r>
    </w:p>
    <w:p w:rsidR="000631D2" w:rsidRDefault="000631D2" w:rsidP="000631D2">
      <w:pPr>
        <w:shd w:val="clear" w:color="auto" w:fill="FFFFFF"/>
        <w:tabs>
          <w:tab w:val="left" w:pos="993"/>
        </w:tabs>
        <w:ind w:left="709" w:firstLine="0"/>
        <w:rPr>
          <w:rFonts w:eastAsia="Times New Roman" w:cs="Times New Roman"/>
          <w:color w:val="212529"/>
          <w:szCs w:val="30"/>
          <w:lang w:eastAsia="ru-RU"/>
        </w:rPr>
      </w:pPr>
    </w:p>
    <w:p w:rsidR="000631D2" w:rsidRPr="00AB1470" w:rsidRDefault="000631D2" w:rsidP="000631D2">
      <w:pPr>
        <w:shd w:val="clear" w:color="auto" w:fill="FFFFFF"/>
        <w:tabs>
          <w:tab w:val="left" w:pos="993"/>
        </w:tabs>
        <w:rPr>
          <w:rFonts w:eastAsia="Times New Roman" w:cs="Times New Roman"/>
          <w:i/>
          <w:color w:val="212529"/>
          <w:sz w:val="34"/>
          <w:szCs w:val="34"/>
          <w:lang w:eastAsia="ru-RU"/>
        </w:rPr>
      </w:pPr>
      <w:r>
        <w:rPr>
          <w:rFonts w:eastAsia="Times New Roman" w:cs="Times New Roman"/>
          <w:b/>
          <w:bCs/>
          <w:i/>
          <w:color w:val="212529"/>
          <w:sz w:val="34"/>
          <w:szCs w:val="34"/>
          <w:lang w:eastAsia="ru-RU"/>
        </w:rPr>
        <w:t>Просьба денег от друга в социальных сетях</w:t>
      </w:r>
      <w:r w:rsidRPr="00AB1470">
        <w:rPr>
          <w:rFonts w:eastAsia="Times New Roman" w:cs="Times New Roman"/>
          <w:b/>
          <w:bCs/>
          <w:i/>
          <w:color w:val="212529"/>
          <w:sz w:val="34"/>
          <w:szCs w:val="34"/>
          <w:lang w:eastAsia="ru-RU"/>
        </w:rPr>
        <w:t>.</w:t>
      </w:r>
    </w:p>
    <w:p w:rsidR="000631D2" w:rsidRDefault="000631D2" w:rsidP="000631D2">
      <w:pPr>
        <w:shd w:val="clear" w:color="auto" w:fill="FFFFFF"/>
        <w:tabs>
          <w:tab w:val="left" w:pos="993"/>
        </w:tabs>
        <w:rPr>
          <w:rFonts w:eastAsia="Times New Roman" w:cs="Times New Roman"/>
          <w:color w:val="212529"/>
          <w:szCs w:val="30"/>
          <w:lang w:eastAsia="ru-RU"/>
        </w:rPr>
      </w:pPr>
      <w:r>
        <w:rPr>
          <w:rFonts w:eastAsia="Times New Roman" w:cs="Times New Roman"/>
          <w:color w:val="212529"/>
          <w:szCs w:val="30"/>
          <w:lang w:eastAsia="ru-RU"/>
        </w:rPr>
        <w:t>Общаясь в соц</w:t>
      </w:r>
      <w:r w:rsidR="00FF4BA3">
        <w:rPr>
          <w:rFonts w:eastAsia="Times New Roman" w:cs="Times New Roman"/>
          <w:color w:val="212529"/>
          <w:szCs w:val="30"/>
          <w:lang w:eastAsia="ru-RU"/>
        </w:rPr>
        <w:t xml:space="preserve">иальных </w:t>
      </w:r>
      <w:r>
        <w:rPr>
          <w:rFonts w:eastAsia="Times New Roman" w:cs="Times New Roman"/>
          <w:color w:val="212529"/>
          <w:szCs w:val="30"/>
          <w:lang w:eastAsia="ru-RU"/>
        </w:rPr>
        <w:t>сетях с друзьями, мы иногда получаем сообщения от них тревожного характера (помоги на операцию, одолжи денег и т.д.). Помните, что это сообщение может быть написано мошенником со взломанной страницы Вашего знакомого.</w:t>
      </w:r>
    </w:p>
    <w:p w:rsidR="00642DCE" w:rsidRDefault="00642DCE" w:rsidP="000631D2">
      <w:pPr>
        <w:shd w:val="clear" w:color="auto" w:fill="FFFFFF"/>
        <w:tabs>
          <w:tab w:val="left" w:pos="993"/>
        </w:tabs>
        <w:rPr>
          <w:rFonts w:eastAsia="Times New Roman" w:cs="Times New Roman"/>
          <w:color w:val="212529"/>
          <w:szCs w:val="30"/>
          <w:lang w:eastAsia="ru-RU"/>
        </w:rPr>
      </w:pPr>
      <w:r>
        <w:rPr>
          <w:noProof/>
          <w:lang w:eastAsia="ru-RU"/>
        </w:rPr>
        <w:lastRenderedPageBreak/>
        <w:drawing>
          <wp:inline distT="0" distB="0" distL="0" distR="0">
            <wp:extent cx="3448050" cy="5753100"/>
            <wp:effectExtent l="0" t="0" r="0" b="0"/>
            <wp:docPr id="16" name="Рисунок 16" descr="https://otvet.imgsmail.ru/download/25542499_35edc82660390b66700edaef9bbe7239_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otvet.imgsmail.ru/download/25542499_35edc82660390b66700edaef9bbe7239_800.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48050" cy="5753100"/>
                    </a:xfrm>
                    <a:prstGeom prst="rect">
                      <a:avLst/>
                    </a:prstGeom>
                    <a:noFill/>
                    <a:ln>
                      <a:noFill/>
                    </a:ln>
                  </pic:spPr>
                </pic:pic>
              </a:graphicData>
            </a:graphic>
          </wp:inline>
        </w:drawing>
      </w:r>
    </w:p>
    <w:p w:rsidR="00642DCE" w:rsidRPr="00AB1470" w:rsidRDefault="00642DCE" w:rsidP="00642DCE">
      <w:pPr>
        <w:shd w:val="clear" w:color="auto" w:fill="FFFFFF"/>
        <w:tabs>
          <w:tab w:val="left" w:pos="993"/>
        </w:tabs>
        <w:rPr>
          <w:rFonts w:eastAsia="Times New Roman" w:cs="Times New Roman"/>
          <w:color w:val="212529"/>
          <w:szCs w:val="30"/>
          <w:lang w:eastAsia="ru-RU"/>
        </w:rPr>
      </w:pPr>
      <w:r w:rsidRPr="00AB1470">
        <w:rPr>
          <w:rFonts w:eastAsia="Times New Roman" w:cs="Times New Roman"/>
          <w:b/>
          <w:bCs/>
          <w:color w:val="212529"/>
          <w:szCs w:val="30"/>
          <w:lang w:eastAsia="ru-RU"/>
        </w:rPr>
        <w:t xml:space="preserve">Как избежать афер с </w:t>
      </w:r>
      <w:r>
        <w:rPr>
          <w:rFonts w:eastAsia="Times New Roman" w:cs="Times New Roman"/>
          <w:b/>
          <w:bCs/>
          <w:color w:val="212529"/>
          <w:szCs w:val="30"/>
          <w:lang w:eastAsia="ru-RU"/>
        </w:rPr>
        <w:t>поддельными друзьями</w:t>
      </w:r>
      <w:r w:rsidRPr="00AB1470">
        <w:rPr>
          <w:rFonts w:eastAsia="Times New Roman" w:cs="Times New Roman"/>
          <w:b/>
          <w:bCs/>
          <w:color w:val="212529"/>
          <w:szCs w:val="30"/>
          <w:lang w:eastAsia="ru-RU"/>
        </w:rPr>
        <w:t>:</w:t>
      </w:r>
    </w:p>
    <w:p w:rsidR="00FF4BA3" w:rsidRDefault="00FF4BA3" w:rsidP="00FF4BA3">
      <w:pPr>
        <w:numPr>
          <w:ilvl w:val="0"/>
          <w:numId w:val="4"/>
        </w:numPr>
        <w:shd w:val="clear" w:color="auto" w:fill="FFFFFF"/>
        <w:tabs>
          <w:tab w:val="left" w:pos="993"/>
        </w:tabs>
        <w:ind w:left="0" w:firstLine="709"/>
        <w:rPr>
          <w:rFonts w:eastAsia="Times New Roman" w:cs="Times New Roman"/>
          <w:color w:val="212529"/>
          <w:szCs w:val="30"/>
          <w:lang w:eastAsia="ru-RU"/>
        </w:rPr>
      </w:pPr>
      <w:r>
        <w:rPr>
          <w:rFonts w:eastAsia="Times New Roman" w:cs="Times New Roman"/>
          <w:color w:val="212529"/>
          <w:szCs w:val="30"/>
          <w:lang w:eastAsia="ru-RU"/>
        </w:rPr>
        <w:t>Свяжитесь по телефону с другом и убедитесь, он ли направлял Вам это сообщение.</w:t>
      </w:r>
    </w:p>
    <w:p w:rsidR="00642DCE" w:rsidRDefault="00FF4BA3" w:rsidP="00FF4BA3">
      <w:pPr>
        <w:numPr>
          <w:ilvl w:val="0"/>
          <w:numId w:val="4"/>
        </w:numPr>
        <w:shd w:val="clear" w:color="auto" w:fill="FFFFFF"/>
        <w:tabs>
          <w:tab w:val="left" w:pos="993"/>
        </w:tabs>
        <w:ind w:left="0" w:firstLine="709"/>
        <w:rPr>
          <w:rFonts w:eastAsia="Times New Roman" w:cs="Times New Roman"/>
          <w:color w:val="212529"/>
          <w:szCs w:val="30"/>
          <w:lang w:eastAsia="ru-RU"/>
        </w:rPr>
      </w:pPr>
      <w:r>
        <w:rPr>
          <w:rFonts w:eastAsia="Times New Roman" w:cs="Times New Roman"/>
          <w:color w:val="212529"/>
          <w:szCs w:val="30"/>
          <w:lang w:eastAsia="ru-RU"/>
        </w:rPr>
        <w:t>Если Вы не можете позвонить по телефону другу, ни в коем случае не переводите деньги на предоставленные Вам банковские карты или телефонные номера.</w:t>
      </w:r>
    </w:p>
    <w:p w:rsidR="00FF4BA3" w:rsidRDefault="00FF4BA3" w:rsidP="00AB1470">
      <w:pPr>
        <w:shd w:val="clear" w:color="auto" w:fill="FFFFFF"/>
        <w:tabs>
          <w:tab w:val="left" w:pos="993"/>
        </w:tabs>
        <w:rPr>
          <w:rFonts w:eastAsia="Times New Roman" w:cs="Times New Roman"/>
          <w:color w:val="212529"/>
          <w:szCs w:val="30"/>
          <w:lang w:eastAsia="ru-RU"/>
        </w:rPr>
      </w:pPr>
    </w:p>
    <w:p w:rsidR="00AB1470" w:rsidRPr="00AB1470" w:rsidRDefault="00AB1470" w:rsidP="00AB1470">
      <w:pPr>
        <w:shd w:val="clear" w:color="auto" w:fill="FFFFFF"/>
        <w:tabs>
          <w:tab w:val="left" w:pos="993"/>
        </w:tabs>
        <w:rPr>
          <w:rFonts w:eastAsia="Times New Roman" w:cs="Times New Roman"/>
          <w:color w:val="212529"/>
          <w:szCs w:val="30"/>
          <w:lang w:eastAsia="ru-RU"/>
        </w:rPr>
      </w:pPr>
      <w:r>
        <w:rPr>
          <w:rFonts w:eastAsia="Times New Roman" w:cs="Times New Roman"/>
          <w:color w:val="212529"/>
          <w:szCs w:val="30"/>
          <w:lang w:eastAsia="ru-RU"/>
        </w:rPr>
        <w:t>Руководствуясь данными правилами, Ваши деньги останутся при Вас! Берегите себя и своих близких!</w:t>
      </w:r>
    </w:p>
    <w:p w:rsidR="00AB1470" w:rsidRPr="00AB1470" w:rsidRDefault="00AB1470" w:rsidP="00AB1470">
      <w:pPr>
        <w:shd w:val="clear" w:color="auto" w:fill="FFFFFF" w:themeFill="background1"/>
        <w:tabs>
          <w:tab w:val="left" w:pos="993"/>
        </w:tabs>
        <w:rPr>
          <w:rFonts w:cs="Times New Roman"/>
          <w:szCs w:val="30"/>
        </w:rPr>
      </w:pPr>
    </w:p>
    <w:p w:rsidR="004D2896" w:rsidRPr="00AB1470" w:rsidRDefault="004D2896" w:rsidP="00AB1470">
      <w:pPr>
        <w:rPr>
          <w:rFonts w:cs="Times New Roman"/>
          <w:szCs w:val="30"/>
        </w:rPr>
      </w:pPr>
    </w:p>
    <w:sectPr w:rsidR="004D2896" w:rsidRPr="00AB1470" w:rsidSect="00AB1470">
      <w:headerReference w:type="default" r:id="rId16"/>
      <w:footerReference w:type="default" r:id="rId17"/>
      <w:pgSz w:w="11906" w:h="16838"/>
      <w:pgMar w:top="1134" w:right="850" w:bottom="1134" w:left="1701" w:header="708" w:footer="708" w:gutter="0"/>
      <w:cols w:space="708"/>
      <w:titlePg/>
      <w:docGrid w:linePitch="4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83210" w:rsidRDefault="00283210" w:rsidP="00AB1470">
      <w:r>
        <w:separator/>
      </w:r>
    </w:p>
  </w:endnote>
  <w:endnote w:type="continuationSeparator" w:id="0">
    <w:p w:rsidR="00283210" w:rsidRDefault="00283210" w:rsidP="00AB14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1470" w:rsidRDefault="00AB1470" w:rsidP="00AB1470">
    <w:pPr>
      <w:pStyle w:val="ab"/>
    </w:pPr>
    <w:r>
      <w:t>УПК КМ УВД Гомельского облисполкома</w:t>
    </w:r>
  </w:p>
  <w:p w:rsidR="00AB1470" w:rsidRDefault="00AB1470">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83210" w:rsidRDefault="00283210" w:rsidP="00AB1470">
      <w:r>
        <w:separator/>
      </w:r>
    </w:p>
  </w:footnote>
  <w:footnote w:type="continuationSeparator" w:id="0">
    <w:p w:rsidR="00283210" w:rsidRDefault="00283210" w:rsidP="00AB147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98567522"/>
      <w:docPartObj>
        <w:docPartGallery w:val="Page Numbers (Top of Page)"/>
        <w:docPartUnique/>
      </w:docPartObj>
    </w:sdtPr>
    <w:sdtEndPr/>
    <w:sdtContent>
      <w:p w:rsidR="00AB1470" w:rsidRDefault="00AB1470">
        <w:pPr>
          <w:pStyle w:val="a9"/>
          <w:jc w:val="center"/>
        </w:pPr>
        <w:r>
          <w:fldChar w:fldCharType="begin"/>
        </w:r>
        <w:r>
          <w:instrText>PAGE   \* MERGEFORMAT</w:instrText>
        </w:r>
        <w:r>
          <w:fldChar w:fldCharType="separate"/>
        </w:r>
        <w:r w:rsidR="007E7D10">
          <w:rPr>
            <w:noProof/>
          </w:rPr>
          <w:t>11</w:t>
        </w:r>
        <w:r>
          <w:fldChar w:fldCharType="end"/>
        </w:r>
      </w:p>
    </w:sdtContent>
  </w:sdt>
  <w:p w:rsidR="00AB1470" w:rsidRDefault="00AB1470">
    <w:pPr>
      <w:pStyle w:val="a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B20548D"/>
    <w:multiLevelType w:val="multilevel"/>
    <w:tmpl w:val="BB3092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1112E3A"/>
    <w:multiLevelType w:val="multilevel"/>
    <w:tmpl w:val="62B42E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16D01FB"/>
    <w:multiLevelType w:val="hybridMultilevel"/>
    <w:tmpl w:val="56B28570"/>
    <w:lvl w:ilvl="0" w:tplc="04190001">
      <w:start w:val="1"/>
      <w:numFmt w:val="bullet"/>
      <w:lvlText w:val=""/>
      <w:lvlJc w:val="left"/>
      <w:pPr>
        <w:ind w:left="2149" w:hanging="360"/>
      </w:pPr>
      <w:rPr>
        <w:rFonts w:ascii="Symbol" w:hAnsi="Symbol"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3">
    <w:nsid w:val="29607620"/>
    <w:multiLevelType w:val="multilevel"/>
    <w:tmpl w:val="D52210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89B330B"/>
    <w:multiLevelType w:val="multilevel"/>
    <w:tmpl w:val="F69A0D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A7A68B5"/>
    <w:multiLevelType w:val="multilevel"/>
    <w:tmpl w:val="8AC42B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EA52538"/>
    <w:multiLevelType w:val="multilevel"/>
    <w:tmpl w:val="311C72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725B5A40"/>
    <w:multiLevelType w:val="multilevel"/>
    <w:tmpl w:val="234470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5"/>
  </w:num>
  <w:num w:numId="3">
    <w:abstractNumId w:val="0"/>
  </w:num>
  <w:num w:numId="4">
    <w:abstractNumId w:val="1"/>
  </w:num>
  <w:num w:numId="5">
    <w:abstractNumId w:val="3"/>
  </w:num>
  <w:num w:numId="6">
    <w:abstractNumId w:val="4"/>
  </w:num>
  <w:num w:numId="7">
    <w:abstractNumId w:val="6"/>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2896"/>
    <w:rsid w:val="000631D2"/>
    <w:rsid w:val="00087070"/>
    <w:rsid w:val="000F395E"/>
    <w:rsid w:val="00196601"/>
    <w:rsid w:val="00283210"/>
    <w:rsid w:val="0030385E"/>
    <w:rsid w:val="00335F7A"/>
    <w:rsid w:val="003708A2"/>
    <w:rsid w:val="004B6BC4"/>
    <w:rsid w:val="004D2896"/>
    <w:rsid w:val="00590DAF"/>
    <w:rsid w:val="00616A2D"/>
    <w:rsid w:val="00642DCE"/>
    <w:rsid w:val="00666208"/>
    <w:rsid w:val="00745988"/>
    <w:rsid w:val="007728A1"/>
    <w:rsid w:val="007E7D10"/>
    <w:rsid w:val="008A7D59"/>
    <w:rsid w:val="00A20116"/>
    <w:rsid w:val="00AB1470"/>
    <w:rsid w:val="00C27786"/>
    <w:rsid w:val="00E55F08"/>
    <w:rsid w:val="00FF4BA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AA208E9-B5A2-42EA-9B58-FBAC4080E7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30"/>
        <w:szCs w:val="22"/>
        <w:lang w:val="ru-RU" w:eastAsia="en-US" w:bidi="ar-SA"/>
      </w:rPr>
    </w:rPrDefault>
    <w:pPrDefault>
      <w:pPr>
        <w:ind w:firstLine="709"/>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4B6BC4"/>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4D2896"/>
    <w:pPr>
      <w:spacing w:before="100" w:beforeAutospacing="1" w:after="100" w:afterAutospacing="1"/>
      <w:ind w:firstLine="0"/>
      <w:jc w:val="left"/>
      <w:outlineLvl w:val="1"/>
    </w:pPr>
    <w:rPr>
      <w:rFonts w:eastAsia="Times New Roman" w:cs="Times New Roman"/>
      <w:b/>
      <w:bCs/>
      <w:sz w:val="36"/>
      <w:szCs w:val="36"/>
      <w:lang w:eastAsia="ru-RU"/>
    </w:rPr>
  </w:style>
  <w:style w:type="paragraph" w:styleId="3">
    <w:name w:val="heading 3"/>
    <w:basedOn w:val="a"/>
    <w:next w:val="a"/>
    <w:link w:val="30"/>
    <w:uiPriority w:val="9"/>
    <w:semiHidden/>
    <w:unhideWhenUsed/>
    <w:qFormat/>
    <w:rsid w:val="00AB1470"/>
    <w:pPr>
      <w:keepNext/>
      <w:keepLines/>
      <w:spacing w:before="40" w:line="259" w:lineRule="auto"/>
      <w:ind w:firstLine="0"/>
      <w:jc w:val="left"/>
      <w:outlineLvl w:val="2"/>
    </w:pPr>
    <w:rPr>
      <w:rFonts w:asciiTheme="majorHAnsi" w:eastAsiaTheme="majorEastAsia" w:hAnsiTheme="majorHAnsi" w:cstheme="majorBidi"/>
      <w:color w:val="243F60"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turbo-paragraph">
    <w:name w:val="turbo-paragraph"/>
    <w:basedOn w:val="a"/>
    <w:rsid w:val="004D2896"/>
    <w:pPr>
      <w:spacing w:before="100" w:beforeAutospacing="1" w:after="100" w:afterAutospacing="1"/>
      <w:ind w:firstLine="0"/>
      <w:jc w:val="left"/>
    </w:pPr>
    <w:rPr>
      <w:rFonts w:eastAsia="Times New Roman" w:cs="Times New Roman"/>
      <w:sz w:val="24"/>
      <w:szCs w:val="24"/>
      <w:lang w:eastAsia="ru-RU"/>
    </w:rPr>
  </w:style>
  <w:style w:type="paragraph" w:styleId="a3">
    <w:name w:val="Normal (Web)"/>
    <w:basedOn w:val="a"/>
    <w:uiPriority w:val="99"/>
    <w:semiHidden/>
    <w:unhideWhenUsed/>
    <w:rsid w:val="004D2896"/>
    <w:pPr>
      <w:spacing w:before="100" w:beforeAutospacing="1" w:after="100" w:afterAutospacing="1"/>
      <w:ind w:firstLine="0"/>
      <w:jc w:val="left"/>
    </w:pPr>
    <w:rPr>
      <w:rFonts w:eastAsia="Times New Roman" w:cs="Times New Roman"/>
      <w:sz w:val="24"/>
      <w:szCs w:val="24"/>
      <w:lang w:eastAsia="ru-RU"/>
    </w:rPr>
  </w:style>
  <w:style w:type="character" w:styleId="a4">
    <w:name w:val="Hyperlink"/>
    <w:basedOn w:val="a0"/>
    <w:uiPriority w:val="99"/>
    <w:semiHidden/>
    <w:unhideWhenUsed/>
    <w:rsid w:val="004D2896"/>
    <w:rPr>
      <w:color w:val="0000FF"/>
      <w:u w:val="single"/>
    </w:rPr>
  </w:style>
  <w:style w:type="paragraph" w:customStyle="1" w:styleId="article-renderblock">
    <w:name w:val="article-render__block"/>
    <w:basedOn w:val="a"/>
    <w:rsid w:val="004D2896"/>
    <w:pPr>
      <w:spacing w:before="100" w:beforeAutospacing="1" w:after="100" w:afterAutospacing="1"/>
      <w:ind w:firstLine="0"/>
      <w:jc w:val="left"/>
    </w:pPr>
    <w:rPr>
      <w:rFonts w:eastAsia="Times New Roman" w:cs="Times New Roman"/>
      <w:sz w:val="24"/>
      <w:szCs w:val="24"/>
      <w:lang w:eastAsia="ru-RU"/>
    </w:rPr>
  </w:style>
  <w:style w:type="character" w:styleId="a5">
    <w:name w:val="Strong"/>
    <w:basedOn w:val="a0"/>
    <w:uiPriority w:val="22"/>
    <w:qFormat/>
    <w:rsid w:val="004D2896"/>
    <w:rPr>
      <w:b/>
      <w:bCs/>
    </w:rPr>
  </w:style>
  <w:style w:type="character" w:customStyle="1" w:styleId="20">
    <w:name w:val="Заголовок 2 Знак"/>
    <w:basedOn w:val="a0"/>
    <w:link w:val="2"/>
    <w:uiPriority w:val="9"/>
    <w:rsid w:val="004D2896"/>
    <w:rPr>
      <w:rFonts w:eastAsia="Times New Roman" w:cs="Times New Roman"/>
      <w:b/>
      <w:bCs/>
      <w:sz w:val="36"/>
      <w:szCs w:val="36"/>
      <w:lang w:eastAsia="ru-RU"/>
    </w:rPr>
  </w:style>
  <w:style w:type="paragraph" w:styleId="a6">
    <w:name w:val="Balloon Text"/>
    <w:basedOn w:val="a"/>
    <w:link w:val="a7"/>
    <w:uiPriority w:val="99"/>
    <w:semiHidden/>
    <w:unhideWhenUsed/>
    <w:rsid w:val="004D2896"/>
    <w:rPr>
      <w:rFonts w:ascii="Tahoma" w:hAnsi="Tahoma" w:cs="Tahoma"/>
      <w:sz w:val="16"/>
      <w:szCs w:val="16"/>
    </w:rPr>
  </w:style>
  <w:style w:type="character" w:customStyle="1" w:styleId="a7">
    <w:name w:val="Текст выноски Знак"/>
    <w:basedOn w:val="a0"/>
    <w:link w:val="a6"/>
    <w:uiPriority w:val="99"/>
    <w:semiHidden/>
    <w:rsid w:val="004D2896"/>
    <w:rPr>
      <w:rFonts w:ascii="Tahoma" w:hAnsi="Tahoma" w:cs="Tahoma"/>
      <w:sz w:val="16"/>
      <w:szCs w:val="16"/>
    </w:rPr>
  </w:style>
  <w:style w:type="character" w:styleId="a8">
    <w:name w:val="Emphasis"/>
    <w:basedOn w:val="a0"/>
    <w:uiPriority w:val="20"/>
    <w:qFormat/>
    <w:rsid w:val="00A20116"/>
    <w:rPr>
      <w:i/>
      <w:iCs/>
    </w:rPr>
  </w:style>
  <w:style w:type="character" w:customStyle="1" w:styleId="10">
    <w:name w:val="Заголовок 1 Знак"/>
    <w:basedOn w:val="a0"/>
    <w:link w:val="1"/>
    <w:uiPriority w:val="9"/>
    <w:rsid w:val="004B6BC4"/>
    <w:rPr>
      <w:rFonts w:asciiTheme="majorHAnsi" w:eastAsiaTheme="majorEastAsia" w:hAnsiTheme="majorHAnsi" w:cstheme="majorBidi"/>
      <w:b/>
      <w:bCs/>
      <w:color w:val="365F91" w:themeColor="accent1" w:themeShade="BF"/>
      <w:sz w:val="28"/>
      <w:szCs w:val="28"/>
    </w:rPr>
  </w:style>
  <w:style w:type="paragraph" w:styleId="a9">
    <w:name w:val="header"/>
    <w:basedOn w:val="a"/>
    <w:link w:val="aa"/>
    <w:uiPriority w:val="99"/>
    <w:unhideWhenUsed/>
    <w:rsid w:val="00AB1470"/>
    <w:pPr>
      <w:tabs>
        <w:tab w:val="center" w:pos="4677"/>
        <w:tab w:val="right" w:pos="9355"/>
      </w:tabs>
    </w:pPr>
  </w:style>
  <w:style w:type="character" w:customStyle="1" w:styleId="aa">
    <w:name w:val="Верхний колонтитул Знак"/>
    <w:basedOn w:val="a0"/>
    <w:link w:val="a9"/>
    <w:uiPriority w:val="99"/>
    <w:rsid w:val="00AB1470"/>
  </w:style>
  <w:style w:type="paragraph" w:styleId="ab">
    <w:name w:val="footer"/>
    <w:basedOn w:val="a"/>
    <w:link w:val="ac"/>
    <w:uiPriority w:val="99"/>
    <w:unhideWhenUsed/>
    <w:rsid w:val="00AB1470"/>
    <w:pPr>
      <w:tabs>
        <w:tab w:val="center" w:pos="4677"/>
        <w:tab w:val="right" w:pos="9355"/>
      </w:tabs>
    </w:pPr>
  </w:style>
  <w:style w:type="character" w:customStyle="1" w:styleId="ac">
    <w:name w:val="Нижний колонтитул Знак"/>
    <w:basedOn w:val="a0"/>
    <w:link w:val="ab"/>
    <w:uiPriority w:val="99"/>
    <w:rsid w:val="00AB1470"/>
  </w:style>
  <w:style w:type="character" w:customStyle="1" w:styleId="30">
    <w:name w:val="Заголовок 3 Знак"/>
    <w:basedOn w:val="a0"/>
    <w:link w:val="3"/>
    <w:uiPriority w:val="9"/>
    <w:semiHidden/>
    <w:rsid w:val="00AB1470"/>
    <w:rPr>
      <w:rFonts w:asciiTheme="majorHAnsi" w:eastAsiaTheme="majorEastAsia" w:hAnsiTheme="majorHAnsi" w:cstheme="majorBidi"/>
      <w:color w:val="243F60" w:themeColor="accent1" w:themeShade="7F"/>
      <w:sz w:val="24"/>
      <w:szCs w:val="24"/>
    </w:rPr>
  </w:style>
  <w:style w:type="paragraph" w:styleId="ad">
    <w:name w:val="List Paragraph"/>
    <w:basedOn w:val="a"/>
    <w:uiPriority w:val="34"/>
    <w:qFormat/>
    <w:rsid w:val="00AB1470"/>
    <w:pPr>
      <w:spacing w:after="160" w:line="259" w:lineRule="auto"/>
      <w:ind w:left="720" w:firstLine="0"/>
      <w:contextualSpacing/>
      <w:jc w:val="left"/>
    </w:pPr>
    <w:rPr>
      <w:rFonts w:asciiTheme="minorHAnsi" w:hAnsiTheme="minorHAnsi"/>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907886">
      <w:bodyDiv w:val="1"/>
      <w:marLeft w:val="0"/>
      <w:marRight w:val="0"/>
      <w:marTop w:val="0"/>
      <w:marBottom w:val="0"/>
      <w:divBdr>
        <w:top w:val="none" w:sz="0" w:space="0" w:color="auto"/>
        <w:left w:val="none" w:sz="0" w:space="0" w:color="auto"/>
        <w:bottom w:val="none" w:sz="0" w:space="0" w:color="auto"/>
        <w:right w:val="none" w:sz="0" w:space="0" w:color="auto"/>
      </w:divBdr>
      <w:divsChild>
        <w:div w:id="1136681869">
          <w:marLeft w:val="0"/>
          <w:marRight w:val="0"/>
          <w:marTop w:val="0"/>
          <w:marBottom w:val="0"/>
          <w:divBdr>
            <w:top w:val="none" w:sz="0" w:space="0" w:color="auto"/>
            <w:left w:val="none" w:sz="0" w:space="0" w:color="auto"/>
            <w:bottom w:val="none" w:sz="0" w:space="0" w:color="auto"/>
            <w:right w:val="none" w:sz="0" w:space="0" w:color="auto"/>
          </w:divBdr>
          <w:divsChild>
            <w:div w:id="1979678237">
              <w:marLeft w:val="0"/>
              <w:marRight w:val="0"/>
              <w:marTop w:val="0"/>
              <w:marBottom w:val="0"/>
              <w:divBdr>
                <w:top w:val="none" w:sz="0" w:space="0" w:color="auto"/>
                <w:left w:val="none" w:sz="0" w:space="0" w:color="auto"/>
                <w:bottom w:val="none" w:sz="0" w:space="0" w:color="auto"/>
                <w:right w:val="none" w:sz="0" w:space="0" w:color="auto"/>
              </w:divBdr>
            </w:div>
          </w:divsChild>
        </w:div>
        <w:div w:id="1330862086">
          <w:marLeft w:val="0"/>
          <w:marRight w:val="0"/>
          <w:marTop w:val="0"/>
          <w:marBottom w:val="0"/>
          <w:divBdr>
            <w:top w:val="none" w:sz="0" w:space="0" w:color="auto"/>
            <w:left w:val="none" w:sz="0" w:space="0" w:color="auto"/>
            <w:bottom w:val="none" w:sz="0" w:space="0" w:color="auto"/>
            <w:right w:val="none" w:sz="0" w:space="0" w:color="auto"/>
          </w:divBdr>
        </w:div>
      </w:divsChild>
    </w:div>
    <w:div w:id="310403709">
      <w:bodyDiv w:val="1"/>
      <w:marLeft w:val="0"/>
      <w:marRight w:val="0"/>
      <w:marTop w:val="0"/>
      <w:marBottom w:val="0"/>
      <w:divBdr>
        <w:top w:val="none" w:sz="0" w:space="0" w:color="auto"/>
        <w:left w:val="none" w:sz="0" w:space="0" w:color="auto"/>
        <w:bottom w:val="none" w:sz="0" w:space="0" w:color="auto"/>
        <w:right w:val="none" w:sz="0" w:space="0" w:color="auto"/>
      </w:divBdr>
    </w:div>
    <w:div w:id="370418925">
      <w:bodyDiv w:val="1"/>
      <w:marLeft w:val="0"/>
      <w:marRight w:val="0"/>
      <w:marTop w:val="0"/>
      <w:marBottom w:val="0"/>
      <w:divBdr>
        <w:top w:val="none" w:sz="0" w:space="0" w:color="auto"/>
        <w:left w:val="none" w:sz="0" w:space="0" w:color="auto"/>
        <w:bottom w:val="none" w:sz="0" w:space="0" w:color="auto"/>
        <w:right w:val="none" w:sz="0" w:space="0" w:color="auto"/>
      </w:divBdr>
    </w:div>
    <w:div w:id="410346818">
      <w:bodyDiv w:val="1"/>
      <w:marLeft w:val="0"/>
      <w:marRight w:val="0"/>
      <w:marTop w:val="0"/>
      <w:marBottom w:val="0"/>
      <w:divBdr>
        <w:top w:val="none" w:sz="0" w:space="0" w:color="auto"/>
        <w:left w:val="none" w:sz="0" w:space="0" w:color="auto"/>
        <w:bottom w:val="none" w:sz="0" w:space="0" w:color="auto"/>
        <w:right w:val="none" w:sz="0" w:space="0" w:color="auto"/>
      </w:divBdr>
    </w:div>
    <w:div w:id="564952679">
      <w:bodyDiv w:val="1"/>
      <w:marLeft w:val="0"/>
      <w:marRight w:val="0"/>
      <w:marTop w:val="0"/>
      <w:marBottom w:val="0"/>
      <w:divBdr>
        <w:top w:val="none" w:sz="0" w:space="0" w:color="auto"/>
        <w:left w:val="none" w:sz="0" w:space="0" w:color="auto"/>
        <w:bottom w:val="none" w:sz="0" w:space="0" w:color="auto"/>
        <w:right w:val="none" w:sz="0" w:space="0" w:color="auto"/>
      </w:divBdr>
    </w:div>
    <w:div w:id="703016622">
      <w:bodyDiv w:val="1"/>
      <w:marLeft w:val="0"/>
      <w:marRight w:val="0"/>
      <w:marTop w:val="0"/>
      <w:marBottom w:val="0"/>
      <w:divBdr>
        <w:top w:val="none" w:sz="0" w:space="0" w:color="auto"/>
        <w:left w:val="none" w:sz="0" w:space="0" w:color="auto"/>
        <w:bottom w:val="none" w:sz="0" w:space="0" w:color="auto"/>
        <w:right w:val="none" w:sz="0" w:space="0" w:color="auto"/>
      </w:divBdr>
    </w:div>
    <w:div w:id="798035083">
      <w:bodyDiv w:val="1"/>
      <w:marLeft w:val="0"/>
      <w:marRight w:val="0"/>
      <w:marTop w:val="0"/>
      <w:marBottom w:val="0"/>
      <w:divBdr>
        <w:top w:val="none" w:sz="0" w:space="0" w:color="auto"/>
        <w:left w:val="none" w:sz="0" w:space="0" w:color="auto"/>
        <w:bottom w:val="none" w:sz="0" w:space="0" w:color="auto"/>
        <w:right w:val="none" w:sz="0" w:space="0" w:color="auto"/>
      </w:divBdr>
      <w:divsChild>
        <w:div w:id="413161413">
          <w:marLeft w:val="0"/>
          <w:marRight w:val="0"/>
          <w:marTop w:val="0"/>
          <w:marBottom w:val="0"/>
          <w:divBdr>
            <w:top w:val="none" w:sz="0" w:space="0" w:color="auto"/>
            <w:left w:val="none" w:sz="0" w:space="0" w:color="auto"/>
            <w:bottom w:val="none" w:sz="0" w:space="0" w:color="auto"/>
            <w:right w:val="none" w:sz="0" w:space="0" w:color="auto"/>
          </w:divBdr>
        </w:div>
        <w:div w:id="1317684493">
          <w:marLeft w:val="0"/>
          <w:marRight w:val="0"/>
          <w:marTop w:val="0"/>
          <w:marBottom w:val="0"/>
          <w:divBdr>
            <w:top w:val="none" w:sz="0" w:space="0" w:color="auto"/>
            <w:left w:val="none" w:sz="0" w:space="0" w:color="auto"/>
            <w:bottom w:val="none" w:sz="0" w:space="0" w:color="auto"/>
            <w:right w:val="none" w:sz="0" w:space="0" w:color="auto"/>
          </w:divBdr>
        </w:div>
      </w:divsChild>
    </w:div>
    <w:div w:id="1227760497">
      <w:bodyDiv w:val="1"/>
      <w:marLeft w:val="0"/>
      <w:marRight w:val="0"/>
      <w:marTop w:val="0"/>
      <w:marBottom w:val="0"/>
      <w:divBdr>
        <w:top w:val="none" w:sz="0" w:space="0" w:color="auto"/>
        <w:left w:val="none" w:sz="0" w:space="0" w:color="auto"/>
        <w:bottom w:val="none" w:sz="0" w:space="0" w:color="auto"/>
        <w:right w:val="none" w:sz="0" w:space="0" w:color="auto"/>
      </w:divBdr>
    </w:div>
    <w:div w:id="1238900849">
      <w:bodyDiv w:val="1"/>
      <w:marLeft w:val="0"/>
      <w:marRight w:val="0"/>
      <w:marTop w:val="0"/>
      <w:marBottom w:val="0"/>
      <w:divBdr>
        <w:top w:val="none" w:sz="0" w:space="0" w:color="auto"/>
        <w:left w:val="none" w:sz="0" w:space="0" w:color="auto"/>
        <w:bottom w:val="none" w:sz="0" w:space="0" w:color="auto"/>
        <w:right w:val="none" w:sz="0" w:space="0" w:color="auto"/>
      </w:divBdr>
    </w:div>
    <w:div w:id="1547526127">
      <w:bodyDiv w:val="1"/>
      <w:marLeft w:val="0"/>
      <w:marRight w:val="0"/>
      <w:marTop w:val="0"/>
      <w:marBottom w:val="0"/>
      <w:divBdr>
        <w:top w:val="none" w:sz="0" w:space="0" w:color="auto"/>
        <w:left w:val="none" w:sz="0" w:space="0" w:color="auto"/>
        <w:bottom w:val="none" w:sz="0" w:space="0" w:color="auto"/>
        <w:right w:val="none" w:sz="0" w:space="0" w:color="auto"/>
      </w:divBdr>
    </w:div>
    <w:div w:id="19757213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11</Pages>
  <Words>1758</Words>
  <Characters>10022</Characters>
  <Application>Microsoft Office Word</Application>
  <DocSecurity>0</DocSecurity>
  <Lines>83</Lines>
  <Paragraphs>23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11757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Светличная (Андреева) Екатерина Леонидовна</cp:lastModifiedBy>
  <cp:revision>3</cp:revision>
  <cp:lastPrinted>2022-09-01T07:42:00Z</cp:lastPrinted>
  <dcterms:created xsi:type="dcterms:W3CDTF">2022-10-26T12:20:00Z</dcterms:created>
  <dcterms:modified xsi:type="dcterms:W3CDTF">2023-02-25T07:29:00Z</dcterms:modified>
</cp:coreProperties>
</file>